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03" w:rsidRDefault="00531F03" w:rsidP="005E2DAD">
      <w:pPr>
        <w:jc w:val="right"/>
        <w:rPr>
          <w:rFonts w:ascii="Calibri" w:hAnsi="Calibri"/>
          <w:color w:val="000000"/>
          <w:sz w:val="24"/>
          <w:szCs w:val="24"/>
        </w:rPr>
      </w:pPr>
      <w:r w:rsidRPr="00531F03">
        <w:rPr>
          <w:rFonts w:ascii="Calibri" w:hAnsi="Calibri"/>
          <w:b/>
          <w:color w:val="000000"/>
          <w:sz w:val="24"/>
          <w:szCs w:val="24"/>
        </w:rPr>
        <w:t xml:space="preserve"> </w:t>
      </w:r>
      <w:r w:rsidR="005E2DAD">
        <w:rPr>
          <w:rFonts w:ascii="Calibri" w:hAnsi="Calibri"/>
          <w:b/>
          <w:color w:val="000000"/>
          <w:sz w:val="24"/>
          <w:szCs w:val="24"/>
        </w:rPr>
        <w:t>I</w:t>
      </w:r>
      <w:r w:rsidRPr="00F63409">
        <w:rPr>
          <w:rFonts w:ascii="Calibri" w:hAnsi="Calibri"/>
          <w:sz w:val="24"/>
          <w:szCs w:val="24"/>
        </w:rPr>
        <w:t>tajaí</w:t>
      </w:r>
      <w:r w:rsidR="005E2DAD">
        <w:rPr>
          <w:rFonts w:ascii="Calibri" w:hAnsi="Calibri"/>
          <w:sz w:val="24"/>
          <w:szCs w:val="24"/>
        </w:rPr>
        <w:t xml:space="preserve"> (SC),</w:t>
      </w:r>
      <w:r w:rsidR="00D25201">
        <w:rPr>
          <w:rFonts w:ascii="Calibri" w:hAnsi="Calibri"/>
          <w:sz w:val="24"/>
          <w:szCs w:val="24"/>
        </w:rPr>
        <w:t xml:space="preserve"> </w:t>
      </w:r>
      <w:r w:rsidR="005E2DAD">
        <w:rPr>
          <w:rFonts w:ascii="Calibri" w:hAnsi="Calibri"/>
          <w:sz w:val="24"/>
          <w:szCs w:val="24"/>
        </w:rPr>
        <w:t>1</w:t>
      </w:r>
      <w:r w:rsidR="00D25201">
        <w:rPr>
          <w:rFonts w:ascii="Calibri" w:hAnsi="Calibri"/>
          <w:sz w:val="24"/>
          <w:szCs w:val="24"/>
        </w:rPr>
        <w:t>7</w:t>
      </w:r>
      <w:r w:rsidR="005E2DAD">
        <w:rPr>
          <w:rFonts w:ascii="Calibri" w:hAnsi="Calibri"/>
          <w:sz w:val="24"/>
          <w:szCs w:val="24"/>
        </w:rPr>
        <w:t xml:space="preserve"> de janeiro </w:t>
      </w:r>
      <w:r w:rsidRPr="00F63409">
        <w:rPr>
          <w:rFonts w:ascii="Calibri" w:hAnsi="Calibri"/>
          <w:sz w:val="24"/>
          <w:szCs w:val="24"/>
        </w:rPr>
        <w:t>de</w:t>
      </w:r>
      <w:r w:rsidR="005E2DAD">
        <w:rPr>
          <w:rFonts w:ascii="Calibri" w:hAnsi="Calibri"/>
          <w:sz w:val="24"/>
          <w:szCs w:val="24"/>
        </w:rPr>
        <w:t xml:space="preserve"> </w:t>
      </w:r>
      <w:r w:rsidRPr="00F63409">
        <w:rPr>
          <w:rFonts w:ascii="Calibri" w:hAnsi="Calibri"/>
          <w:sz w:val="24"/>
          <w:szCs w:val="24"/>
        </w:rPr>
        <w:t>20</w:t>
      </w:r>
      <w:r>
        <w:rPr>
          <w:rFonts w:ascii="Calibri" w:hAnsi="Calibri"/>
          <w:sz w:val="24"/>
          <w:szCs w:val="24"/>
        </w:rPr>
        <w:t>17</w:t>
      </w:r>
      <w:r w:rsidRPr="001D3189">
        <w:rPr>
          <w:rFonts w:ascii="Calibri" w:hAnsi="Calibri"/>
          <w:color w:val="000000"/>
          <w:sz w:val="24"/>
          <w:szCs w:val="24"/>
        </w:rPr>
        <w:t>.</w:t>
      </w:r>
    </w:p>
    <w:p w:rsidR="005E2DAD" w:rsidRPr="001D3189" w:rsidRDefault="005E2DAD" w:rsidP="005E2DAD">
      <w:pPr>
        <w:rPr>
          <w:rFonts w:ascii="Calibri" w:hAnsi="Calibri"/>
          <w:color w:val="000000"/>
          <w:sz w:val="24"/>
          <w:szCs w:val="24"/>
        </w:rPr>
      </w:pPr>
      <w:r w:rsidRPr="00531F03">
        <w:rPr>
          <w:rFonts w:ascii="Calibri" w:hAnsi="Calibri"/>
          <w:b/>
          <w:color w:val="000000"/>
          <w:sz w:val="24"/>
          <w:szCs w:val="24"/>
        </w:rPr>
        <w:t>Processo de Compra nº 0</w:t>
      </w:r>
      <w:r>
        <w:rPr>
          <w:rFonts w:ascii="Calibri" w:hAnsi="Calibri"/>
          <w:b/>
          <w:color w:val="000000"/>
          <w:sz w:val="24"/>
          <w:szCs w:val="24"/>
        </w:rPr>
        <w:t>03</w:t>
      </w:r>
      <w:r w:rsidRPr="00531F03">
        <w:rPr>
          <w:rFonts w:ascii="Calibri" w:hAnsi="Calibri"/>
          <w:b/>
          <w:color w:val="000000"/>
          <w:sz w:val="24"/>
          <w:szCs w:val="24"/>
        </w:rPr>
        <w:t>/201</w:t>
      </w:r>
      <w:r>
        <w:rPr>
          <w:rFonts w:ascii="Calibri" w:hAnsi="Calibri"/>
          <w:b/>
          <w:color w:val="000000"/>
          <w:sz w:val="24"/>
          <w:szCs w:val="24"/>
        </w:rPr>
        <w:t>8</w:t>
      </w:r>
      <w:r w:rsidRPr="00531F03">
        <w:rPr>
          <w:rFonts w:ascii="Calibri" w:hAnsi="Calibri"/>
          <w:b/>
          <w:color w:val="000000"/>
          <w:sz w:val="24"/>
          <w:szCs w:val="24"/>
        </w:rPr>
        <w:t xml:space="preserve">  </w:t>
      </w:r>
    </w:p>
    <w:p w:rsidR="00280197" w:rsidRPr="001D3189" w:rsidRDefault="00280197" w:rsidP="00280197">
      <w:pPr>
        <w:ind w:left="720" w:hanging="720"/>
        <w:rPr>
          <w:rFonts w:ascii="Calibri" w:hAnsi="Calibri"/>
          <w:color w:val="000000"/>
          <w:sz w:val="24"/>
          <w:szCs w:val="24"/>
        </w:rPr>
      </w:pPr>
      <w:r w:rsidRPr="001D3189">
        <w:rPr>
          <w:rFonts w:ascii="Calibri" w:hAnsi="Calibri"/>
          <w:b/>
          <w:color w:val="000000"/>
          <w:sz w:val="24"/>
          <w:szCs w:val="24"/>
        </w:rPr>
        <w:t>De:</w:t>
      </w:r>
      <w:r w:rsidRPr="001D3189">
        <w:rPr>
          <w:rFonts w:ascii="Calibri" w:hAnsi="Calibri"/>
          <w:color w:val="000000"/>
          <w:sz w:val="24"/>
          <w:szCs w:val="24"/>
        </w:rPr>
        <w:t xml:space="preserve"> Secretaria de Obras e Serviços Municipais</w:t>
      </w:r>
    </w:p>
    <w:p w:rsidR="00280197" w:rsidRDefault="00280197" w:rsidP="00280197">
      <w:pPr>
        <w:rPr>
          <w:rFonts w:ascii="Calibri" w:hAnsi="Calibri"/>
          <w:color w:val="000000"/>
          <w:sz w:val="24"/>
          <w:szCs w:val="24"/>
        </w:rPr>
      </w:pPr>
      <w:r w:rsidRPr="001D3189">
        <w:rPr>
          <w:rFonts w:ascii="Calibri" w:hAnsi="Calibri"/>
          <w:b/>
          <w:color w:val="000000"/>
          <w:sz w:val="24"/>
          <w:szCs w:val="24"/>
        </w:rPr>
        <w:t>Para:</w:t>
      </w:r>
      <w:r w:rsidRPr="001D3189">
        <w:rPr>
          <w:rFonts w:ascii="Calibri" w:hAnsi="Calibri"/>
          <w:color w:val="000000"/>
          <w:sz w:val="24"/>
          <w:szCs w:val="24"/>
        </w:rPr>
        <w:t xml:space="preserve"> Secretaria de </w:t>
      </w:r>
      <w:r w:rsidR="0093599B">
        <w:rPr>
          <w:rFonts w:ascii="Calibri" w:hAnsi="Calibri"/>
          <w:color w:val="000000"/>
          <w:sz w:val="24"/>
          <w:szCs w:val="24"/>
        </w:rPr>
        <w:t>Planejamento, Orçamento e Gestão.</w:t>
      </w:r>
    </w:p>
    <w:p w:rsidR="0093599B" w:rsidRPr="001D3189" w:rsidRDefault="0093599B" w:rsidP="00280197">
      <w:p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A/C Diretoria de Contratos e Licitações.</w:t>
      </w:r>
    </w:p>
    <w:p w:rsidR="00280197" w:rsidRPr="001D3189" w:rsidRDefault="00280197" w:rsidP="007D71A0">
      <w:pPr>
        <w:rPr>
          <w:rFonts w:ascii="Calibri" w:hAnsi="Calibri"/>
          <w:color w:val="000000"/>
          <w:sz w:val="24"/>
          <w:szCs w:val="24"/>
        </w:rPr>
      </w:pPr>
      <w:r w:rsidRPr="001D3189">
        <w:rPr>
          <w:rFonts w:ascii="Calibri" w:hAnsi="Calibri"/>
          <w:b/>
          <w:color w:val="000000"/>
          <w:sz w:val="24"/>
          <w:szCs w:val="24"/>
        </w:rPr>
        <w:t>Assunto:</w:t>
      </w:r>
      <w:r w:rsidRPr="001D3189">
        <w:rPr>
          <w:rFonts w:ascii="Calibri" w:hAnsi="Calibri"/>
          <w:color w:val="000000"/>
          <w:sz w:val="24"/>
          <w:szCs w:val="24"/>
        </w:rPr>
        <w:t xml:space="preserve"> </w:t>
      </w:r>
      <w:r w:rsidR="007D71A0" w:rsidRPr="007D71A0">
        <w:rPr>
          <w:rFonts w:ascii="Calibri" w:hAnsi="Calibri" w:cs="Arial"/>
          <w:sz w:val="24"/>
          <w:szCs w:val="24"/>
        </w:rPr>
        <w:t xml:space="preserve">Abertura de Processo licitatório – Modalidade Registro de Preço – Para serviços de locação </w:t>
      </w:r>
      <w:r w:rsidR="005E2DAD">
        <w:rPr>
          <w:rFonts w:ascii="Calibri" w:hAnsi="Calibri" w:cs="Arial"/>
          <w:sz w:val="24"/>
          <w:szCs w:val="24"/>
        </w:rPr>
        <w:t xml:space="preserve">por hora </w:t>
      </w:r>
      <w:r w:rsidR="007D71A0" w:rsidRPr="007D71A0">
        <w:rPr>
          <w:rFonts w:ascii="Calibri" w:hAnsi="Calibri" w:cs="Arial"/>
          <w:sz w:val="24"/>
          <w:szCs w:val="24"/>
        </w:rPr>
        <w:t xml:space="preserve">de </w:t>
      </w:r>
      <w:r w:rsidR="00A338C0">
        <w:rPr>
          <w:rFonts w:ascii="Calibri" w:hAnsi="Calibri" w:cs="Arial"/>
          <w:sz w:val="24"/>
          <w:szCs w:val="24"/>
        </w:rPr>
        <w:t>Rolo compactador</w:t>
      </w:r>
      <w:r w:rsidR="005E2DAD">
        <w:rPr>
          <w:rFonts w:ascii="Calibri" w:hAnsi="Calibri" w:cs="Arial"/>
          <w:sz w:val="24"/>
          <w:szCs w:val="24"/>
        </w:rPr>
        <w:t xml:space="preserve"> e </w:t>
      </w:r>
      <w:proofErr w:type="spellStart"/>
      <w:r w:rsidR="001D33D4">
        <w:rPr>
          <w:rFonts w:ascii="Calibri" w:hAnsi="Calibri" w:cs="Arial"/>
          <w:sz w:val="24"/>
          <w:szCs w:val="24"/>
        </w:rPr>
        <w:t>M</w:t>
      </w:r>
      <w:r w:rsidR="005E2DAD">
        <w:rPr>
          <w:rFonts w:ascii="Calibri" w:hAnsi="Calibri" w:cs="Arial"/>
          <w:sz w:val="24"/>
          <w:szCs w:val="24"/>
        </w:rPr>
        <w:t>otoniveladora</w:t>
      </w:r>
      <w:proofErr w:type="spellEnd"/>
      <w:r w:rsidR="005E2DAD">
        <w:rPr>
          <w:rFonts w:ascii="Calibri" w:hAnsi="Calibri" w:cs="Arial"/>
          <w:sz w:val="24"/>
          <w:szCs w:val="24"/>
        </w:rPr>
        <w:t>.</w:t>
      </w:r>
    </w:p>
    <w:p w:rsidR="0093599B" w:rsidRDefault="0093599B" w:rsidP="0093599B">
      <w:pPr>
        <w:ind w:left="720" w:hanging="12"/>
        <w:rPr>
          <w:rFonts w:ascii="Calibri" w:hAnsi="Calibri"/>
          <w:color w:val="000000"/>
          <w:sz w:val="24"/>
          <w:szCs w:val="24"/>
        </w:rPr>
      </w:pPr>
    </w:p>
    <w:p w:rsidR="00676A81" w:rsidRPr="001D3189" w:rsidRDefault="00676A81" w:rsidP="00676A81">
      <w:pPr>
        <w:ind w:left="720" w:hanging="180"/>
        <w:jc w:val="both"/>
        <w:rPr>
          <w:rFonts w:ascii="Calibri" w:hAnsi="Calibri" w:cs="Arial"/>
          <w:sz w:val="24"/>
          <w:szCs w:val="24"/>
        </w:rPr>
      </w:pPr>
      <w:r w:rsidRPr="001D3189">
        <w:rPr>
          <w:rFonts w:ascii="Calibri" w:hAnsi="Calibri"/>
          <w:color w:val="000000"/>
          <w:sz w:val="24"/>
          <w:szCs w:val="24"/>
        </w:rPr>
        <w:t>Senhor Secretári</w:t>
      </w:r>
      <w:r>
        <w:rPr>
          <w:rFonts w:ascii="Calibri" w:hAnsi="Calibri"/>
          <w:color w:val="000000"/>
          <w:sz w:val="24"/>
          <w:szCs w:val="24"/>
        </w:rPr>
        <w:t>o</w:t>
      </w:r>
      <w:r w:rsidRPr="001D3189">
        <w:rPr>
          <w:rFonts w:ascii="Calibri" w:hAnsi="Calibri"/>
          <w:color w:val="000000"/>
          <w:sz w:val="24"/>
          <w:szCs w:val="24"/>
        </w:rPr>
        <w:t>,</w:t>
      </w:r>
    </w:p>
    <w:p w:rsidR="00676A81" w:rsidRPr="001D3189" w:rsidRDefault="00676A81" w:rsidP="00676A81">
      <w:pPr>
        <w:jc w:val="both"/>
        <w:rPr>
          <w:rFonts w:ascii="Calibri" w:hAnsi="Calibri" w:cs="Arial"/>
          <w:sz w:val="24"/>
          <w:szCs w:val="24"/>
        </w:rPr>
      </w:pPr>
      <w:r w:rsidRPr="001D3189">
        <w:rPr>
          <w:rFonts w:ascii="Calibri" w:hAnsi="Calibri" w:cs="Arial"/>
          <w:sz w:val="24"/>
          <w:szCs w:val="24"/>
        </w:rPr>
        <w:tab/>
      </w:r>
    </w:p>
    <w:p w:rsidR="002E7164" w:rsidRPr="00D82C9B" w:rsidRDefault="00676A81" w:rsidP="008A3BC1">
      <w:pPr>
        <w:spacing w:line="360" w:lineRule="auto"/>
        <w:ind w:firstLine="709"/>
        <w:jc w:val="both"/>
        <w:rPr>
          <w:rFonts w:ascii="Calibri" w:hAnsi="Calibri" w:cs="Arial"/>
          <w:sz w:val="22"/>
          <w:szCs w:val="22"/>
        </w:rPr>
      </w:pPr>
      <w:r w:rsidRPr="001D3189">
        <w:rPr>
          <w:rFonts w:ascii="Calibri" w:hAnsi="Calibri" w:cs="Arial"/>
          <w:sz w:val="24"/>
          <w:szCs w:val="24"/>
        </w:rPr>
        <w:t>Solicitamos a elaboração d</w:t>
      </w:r>
      <w:r>
        <w:rPr>
          <w:rFonts w:ascii="Calibri" w:hAnsi="Calibri" w:cs="Arial"/>
          <w:sz w:val="24"/>
          <w:szCs w:val="24"/>
        </w:rPr>
        <w:t>e</w:t>
      </w:r>
      <w:r w:rsidRPr="001D3189">
        <w:rPr>
          <w:rFonts w:ascii="Calibri" w:hAnsi="Calibri" w:cs="Arial"/>
          <w:sz w:val="24"/>
          <w:szCs w:val="24"/>
        </w:rPr>
        <w:t xml:space="preserve"> processo licitatório</w:t>
      </w:r>
      <w:r>
        <w:rPr>
          <w:rFonts w:ascii="Calibri" w:hAnsi="Calibri" w:cs="Arial"/>
          <w:sz w:val="24"/>
          <w:szCs w:val="24"/>
        </w:rPr>
        <w:t xml:space="preserve">, modalidade Registro de Preço, </w:t>
      </w:r>
      <w:r w:rsidRPr="001D3189">
        <w:rPr>
          <w:rFonts w:ascii="Calibri" w:hAnsi="Calibri" w:cs="Arial"/>
          <w:sz w:val="24"/>
          <w:szCs w:val="24"/>
        </w:rPr>
        <w:t xml:space="preserve">para </w:t>
      </w:r>
      <w:r w:rsidR="002E7164">
        <w:rPr>
          <w:rFonts w:ascii="Calibri" w:hAnsi="Calibri" w:cs="Arial"/>
          <w:sz w:val="22"/>
          <w:szCs w:val="22"/>
        </w:rPr>
        <w:t>locação de</w:t>
      </w:r>
      <w:r w:rsidR="008A3BC1">
        <w:rPr>
          <w:rFonts w:ascii="Calibri" w:hAnsi="Calibri" w:cs="Arial"/>
          <w:sz w:val="22"/>
          <w:szCs w:val="22"/>
        </w:rPr>
        <w:t xml:space="preserve"> </w:t>
      </w:r>
      <w:r w:rsidR="00A338C0">
        <w:rPr>
          <w:rFonts w:ascii="Calibri" w:hAnsi="Calibri" w:cs="Arial"/>
          <w:sz w:val="22"/>
          <w:szCs w:val="22"/>
        </w:rPr>
        <w:t>Rolo compactador</w:t>
      </w:r>
      <w:r w:rsidR="005E2DAD">
        <w:rPr>
          <w:rFonts w:ascii="Calibri" w:hAnsi="Calibri" w:cs="Arial"/>
          <w:sz w:val="22"/>
          <w:szCs w:val="22"/>
        </w:rPr>
        <w:t xml:space="preserve"> e </w:t>
      </w:r>
      <w:proofErr w:type="spellStart"/>
      <w:r w:rsidR="001D33D4">
        <w:rPr>
          <w:rFonts w:ascii="Calibri" w:hAnsi="Calibri" w:cs="Arial"/>
          <w:sz w:val="22"/>
          <w:szCs w:val="22"/>
        </w:rPr>
        <w:t>M</w:t>
      </w:r>
      <w:r w:rsidR="005E2DAD">
        <w:rPr>
          <w:rFonts w:ascii="Calibri" w:hAnsi="Calibri" w:cs="Arial"/>
          <w:sz w:val="22"/>
          <w:szCs w:val="22"/>
        </w:rPr>
        <w:t>otonialadora</w:t>
      </w:r>
      <w:proofErr w:type="spellEnd"/>
      <w:r w:rsidR="00771156">
        <w:rPr>
          <w:rFonts w:ascii="Calibri" w:hAnsi="Calibri" w:cs="Arial"/>
          <w:sz w:val="24"/>
          <w:szCs w:val="24"/>
        </w:rPr>
        <w:t>,</w:t>
      </w:r>
      <w:r w:rsidRPr="00676A81">
        <w:rPr>
          <w:rFonts w:ascii="Calibri" w:hAnsi="Calibri" w:cs="Arial"/>
          <w:sz w:val="24"/>
          <w:szCs w:val="24"/>
        </w:rPr>
        <w:t xml:space="preserve"> conforme</w:t>
      </w:r>
      <w:r>
        <w:rPr>
          <w:rFonts w:ascii="Calibri" w:hAnsi="Calibri" w:cs="Arial"/>
          <w:sz w:val="24"/>
          <w:szCs w:val="24"/>
        </w:rPr>
        <w:t xml:space="preserve"> especificados no Termo de Referência anexo</w:t>
      </w:r>
      <w:r w:rsidR="007C2B4D">
        <w:rPr>
          <w:rFonts w:ascii="Calibri" w:hAnsi="Calibri" w:cs="Arial"/>
          <w:sz w:val="24"/>
          <w:szCs w:val="24"/>
        </w:rPr>
        <w:t>;</w:t>
      </w:r>
      <w:r w:rsidR="008A3BC1">
        <w:rPr>
          <w:rFonts w:ascii="Calibri" w:hAnsi="Calibri" w:cs="Arial"/>
          <w:sz w:val="24"/>
          <w:szCs w:val="24"/>
        </w:rPr>
        <w:t xml:space="preserve"> Salientamos</w:t>
      </w:r>
      <w:r w:rsidR="002E7164">
        <w:rPr>
          <w:rFonts w:ascii="Calibri" w:hAnsi="Calibri" w:cs="Arial"/>
          <w:sz w:val="24"/>
          <w:szCs w:val="24"/>
        </w:rPr>
        <w:t xml:space="preserve"> que os equipamentos serão utilizados</w:t>
      </w:r>
      <w:r w:rsidR="004874DB">
        <w:rPr>
          <w:rFonts w:ascii="Calibri" w:hAnsi="Calibri" w:cs="Arial"/>
          <w:sz w:val="24"/>
          <w:szCs w:val="24"/>
        </w:rPr>
        <w:t xml:space="preserve"> visando atender </w:t>
      </w:r>
      <w:r w:rsidR="00CF1689">
        <w:rPr>
          <w:rFonts w:ascii="Calibri" w:hAnsi="Calibri" w:cs="Arial"/>
          <w:sz w:val="24"/>
          <w:szCs w:val="24"/>
        </w:rPr>
        <w:t>aos serviços de manutenção de vias publicas nos serviços diários da Secretaria de Obras e Serviços Municipais</w:t>
      </w:r>
      <w:r w:rsidR="002E7164">
        <w:rPr>
          <w:rFonts w:ascii="Calibri" w:hAnsi="Calibri" w:cs="Arial"/>
          <w:sz w:val="24"/>
          <w:szCs w:val="24"/>
        </w:rPr>
        <w:t>.</w:t>
      </w:r>
    </w:p>
    <w:p w:rsidR="00676A81" w:rsidRDefault="00676A81" w:rsidP="00676A81">
      <w:pPr>
        <w:spacing w:line="360" w:lineRule="auto"/>
        <w:ind w:firstLine="540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Designamos para acompanhar e fiscalizar este processo licitatório o servidor</w:t>
      </w:r>
      <w:r w:rsidR="002E7164">
        <w:rPr>
          <w:rFonts w:ascii="Calibri" w:hAnsi="Calibri" w:cs="Arial"/>
          <w:sz w:val="24"/>
          <w:szCs w:val="24"/>
        </w:rPr>
        <w:t xml:space="preserve"> </w:t>
      </w:r>
      <w:r w:rsidR="00D25201">
        <w:rPr>
          <w:rFonts w:ascii="Calibri" w:hAnsi="Calibri" w:cs="Arial"/>
          <w:b/>
          <w:sz w:val="24"/>
          <w:szCs w:val="24"/>
        </w:rPr>
        <w:t>Julio Cesar Vieira</w:t>
      </w:r>
      <w:r w:rsidR="002E7164">
        <w:rPr>
          <w:rFonts w:ascii="Calibri" w:hAnsi="Calibri" w:cs="Arial"/>
          <w:b/>
          <w:sz w:val="24"/>
          <w:szCs w:val="24"/>
        </w:rPr>
        <w:t>.</w:t>
      </w:r>
    </w:p>
    <w:p w:rsidR="002E7164" w:rsidRDefault="002E7164" w:rsidP="009F06C9">
      <w:pPr>
        <w:spacing w:line="360" w:lineRule="auto"/>
        <w:ind w:firstLine="54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 Valor Necessário para aquisição desses </w:t>
      </w:r>
      <w:r w:rsidR="004874DB">
        <w:rPr>
          <w:rFonts w:ascii="Calibri" w:hAnsi="Calibri" w:cs="Arial"/>
          <w:sz w:val="24"/>
          <w:szCs w:val="24"/>
        </w:rPr>
        <w:t>equipamentos</w:t>
      </w:r>
      <w:r>
        <w:rPr>
          <w:rFonts w:ascii="Calibri" w:hAnsi="Calibri" w:cs="Arial"/>
          <w:sz w:val="24"/>
          <w:szCs w:val="24"/>
        </w:rPr>
        <w:t xml:space="preserve"> é de </w:t>
      </w:r>
      <w:r w:rsidR="00D25201" w:rsidRPr="00D25201">
        <w:rPr>
          <w:rFonts w:ascii="Calibri" w:hAnsi="Calibri" w:cs="Arial"/>
          <w:sz w:val="24"/>
          <w:szCs w:val="24"/>
        </w:rPr>
        <w:t xml:space="preserve">R$ 1.956.620,00 (Um milhão novecentos e </w:t>
      </w:r>
      <w:proofErr w:type="spellStart"/>
      <w:r w:rsidR="00D25201" w:rsidRPr="00D25201">
        <w:rPr>
          <w:rFonts w:ascii="Calibri" w:hAnsi="Calibri" w:cs="Arial"/>
          <w:sz w:val="24"/>
          <w:szCs w:val="24"/>
        </w:rPr>
        <w:t>cinquenta</w:t>
      </w:r>
      <w:proofErr w:type="spellEnd"/>
      <w:r w:rsidR="00D25201" w:rsidRPr="00D25201">
        <w:rPr>
          <w:rFonts w:ascii="Calibri" w:hAnsi="Calibri" w:cs="Arial"/>
          <w:sz w:val="24"/>
          <w:szCs w:val="24"/>
        </w:rPr>
        <w:t xml:space="preserve"> e seis </w:t>
      </w:r>
      <w:r w:rsidR="00D25201">
        <w:rPr>
          <w:rFonts w:ascii="Calibri" w:hAnsi="Calibri" w:cs="Arial"/>
          <w:sz w:val="24"/>
          <w:szCs w:val="24"/>
        </w:rPr>
        <w:t>mil e seiscentos e vinte reais)</w:t>
      </w:r>
      <w:r w:rsidR="006966CE">
        <w:rPr>
          <w:rFonts w:ascii="Calibri" w:hAnsi="Calibri" w:cs="Arial"/>
          <w:sz w:val="24"/>
          <w:szCs w:val="24"/>
        </w:rPr>
        <w:t>,</w:t>
      </w:r>
      <w:r>
        <w:rPr>
          <w:rFonts w:ascii="Calibri" w:hAnsi="Calibri" w:cs="Arial"/>
          <w:sz w:val="24"/>
          <w:szCs w:val="24"/>
        </w:rPr>
        <w:t xml:space="preserve"> as despesas correrão </w:t>
      </w:r>
      <w:r w:rsidR="00D25201">
        <w:rPr>
          <w:rFonts w:ascii="Calibri" w:hAnsi="Calibri" w:cs="Arial"/>
          <w:sz w:val="24"/>
          <w:szCs w:val="24"/>
        </w:rPr>
        <w:t xml:space="preserve">conforme ação do </w:t>
      </w:r>
      <w:proofErr w:type="spellStart"/>
      <w:proofErr w:type="gramStart"/>
      <w:r w:rsidR="00D25201">
        <w:rPr>
          <w:rFonts w:ascii="Calibri" w:hAnsi="Calibri" w:cs="Arial"/>
          <w:sz w:val="24"/>
          <w:szCs w:val="24"/>
        </w:rPr>
        <w:t>P.P.</w:t>
      </w:r>
      <w:proofErr w:type="spellEnd"/>
      <w:proofErr w:type="gramEnd"/>
      <w:r w:rsidR="00D25201">
        <w:rPr>
          <w:rFonts w:ascii="Calibri" w:hAnsi="Calibri" w:cs="Arial"/>
          <w:sz w:val="24"/>
          <w:szCs w:val="24"/>
        </w:rPr>
        <w:t>A 2018</w:t>
      </w:r>
      <w:r>
        <w:rPr>
          <w:rFonts w:ascii="Calibri" w:hAnsi="Calibri" w:cs="Arial"/>
          <w:sz w:val="24"/>
          <w:szCs w:val="24"/>
        </w:rPr>
        <w:t>.</w:t>
      </w:r>
    </w:p>
    <w:p w:rsidR="00531F03" w:rsidRDefault="00531F03" w:rsidP="00531F03">
      <w:pPr>
        <w:spacing w:line="360" w:lineRule="auto"/>
        <w:ind w:firstLine="54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Anexamos a este:</w:t>
      </w:r>
    </w:p>
    <w:p w:rsidR="00531F03" w:rsidRDefault="00531F03" w:rsidP="00531F03">
      <w:pPr>
        <w:spacing w:line="360" w:lineRule="auto"/>
        <w:ind w:firstLine="54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Termo de Referencia </w:t>
      </w:r>
      <w:r w:rsidR="004874DB">
        <w:rPr>
          <w:rFonts w:ascii="Calibri" w:hAnsi="Calibri" w:cs="Arial"/>
          <w:sz w:val="24"/>
          <w:szCs w:val="24"/>
        </w:rPr>
        <w:t>0</w:t>
      </w:r>
      <w:r w:rsidR="001D33D4">
        <w:rPr>
          <w:rFonts w:ascii="Calibri" w:hAnsi="Calibri" w:cs="Arial"/>
          <w:sz w:val="24"/>
          <w:szCs w:val="24"/>
        </w:rPr>
        <w:t>03</w:t>
      </w:r>
      <w:r>
        <w:rPr>
          <w:rFonts w:ascii="Calibri" w:hAnsi="Calibri" w:cs="Arial"/>
          <w:sz w:val="24"/>
          <w:szCs w:val="24"/>
        </w:rPr>
        <w:t>/2017 e Solic</w:t>
      </w:r>
      <w:r w:rsidR="00D25201">
        <w:rPr>
          <w:rFonts w:ascii="Calibri" w:hAnsi="Calibri" w:cs="Arial"/>
          <w:sz w:val="24"/>
          <w:szCs w:val="24"/>
        </w:rPr>
        <w:t>itação de Compra / contratação.</w:t>
      </w:r>
    </w:p>
    <w:p w:rsidR="00280197" w:rsidRDefault="00280197" w:rsidP="00280197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Sendo o que tínhamos para o momento, despedimo-nos.</w:t>
      </w:r>
    </w:p>
    <w:p w:rsidR="00280197" w:rsidRDefault="00280197" w:rsidP="00ED5404">
      <w:pPr>
        <w:ind w:left="708"/>
        <w:jc w:val="right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Atenciosamente,</w:t>
      </w:r>
      <w:r>
        <w:rPr>
          <w:rFonts w:ascii="Calibri" w:hAnsi="Calibri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55025D" w:rsidRDefault="0055025D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</w:p>
    <w:p w:rsidR="007D71A0" w:rsidRDefault="007D71A0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</w:p>
    <w:p w:rsidR="00D25201" w:rsidRDefault="00D25201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</w:p>
    <w:p w:rsidR="00D25201" w:rsidRDefault="00D25201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</w:p>
    <w:p w:rsidR="00934186" w:rsidRDefault="00934186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</w:p>
    <w:p w:rsidR="007D71A0" w:rsidRDefault="00934186" w:rsidP="00280197">
      <w:pPr>
        <w:ind w:firstLine="708"/>
        <w:jc w:val="right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Mário José Gonçalves</w:t>
      </w:r>
    </w:p>
    <w:p w:rsidR="00280197" w:rsidRDefault="00280197" w:rsidP="00280197">
      <w:pPr>
        <w:ind w:firstLine="708"/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Secretário de Obras e Serviços Municipais</w:t>
      </w:r>
    </w:p>
    <w:p w:rsidR="002D5E96" w:rsidRPr="002D5E96" w:rsidRDefault="002D5E96" w:rsidP="00CF1689">
      <w:pPr>
        <w:ind w:firstLine="708"/>
        <w:jc w:val="center"/>
        <w:rPr>
          <w:rFonts w:ascii="Calibri" w:hAnsi="Calibri"/>
          <w:b/>
          <w:sz w:val="10"/>
          <w:szCs w:val="10"/>
        </w:rPr>
      </w:pPr>
    </w:p>
    <w:p w:rsidR="00D25201" w:rsidRDefault="00D25201" w:rsidP="00CF1689">
      <w:pPr>
        <w:ind w:firstLine="708"/>
        <w:jc w:val="center"/>
        <w:rPr>
          <w:rFonts w:ascii="Calibri" w:hAnsi="Calibri"/>
          <w:b/>
          <w:sz w:val="24"/>
          <w:szCs w:val="24"/>
        </w:rPr>
      </w:pPr>
    </w:p>
    <w:p w:rsidR="002B39E2" w:rsidRPr="00CF1689" w:rsidRDefault="00CF1689" w:rsidP="00CF1689">
      <w:pPr>
        <w:ind w:firstLine="708"/>
        <w:jc w:val="center"/>
        <w:rPr>
          <w:rFonts w:ascii="Calibri" w:hAnsi="Calibri"/>
          <w:b/>
          <w:sz w:val="24"/>
          <w:szCs w:val="24"/>
        </w:rPr>
      </w:pPr>
      <w:r w:rsidRPr="00CF1689">
        <w:rPr>
          <w:rFonts w:ascii="Calibri" w:hAnsi="Calibri"/>
          <w:b/>
          <w:sz w:val="24"/>
          <w:szCs w:val="24"/>
        </w:rPr>
        <w:lastRenderedPageBreak/>
        <w:t>ANEXO I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7"/>
        <w:gridCol w:w="3159"/>
      </w:tblGrid>
      <w:tr w:rsidR="00280197" w:rsidTr="00CF1689">
        <w:trPr>
          <w:trHeight w:val="473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0197" w:rsidRDefault="00280197" w:rsidP="002B1D44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Termo de Referência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0197" w:rsidRDefault="000D10C3" w:rsidP="006C21FC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 xml:space="preserve">PC </w:t>
            </w:r>
            <w:r w:rsidR="00EE6D18">
              <w:rPr>
                <w:rFonts w:ascii="Calibri" w:hAnsi="Calibri" w:cs="Arial"/>
                <w:b/>
                <w:sz w:val="28"/>
                <w:szCs w:val="22"/>
              </w:rPr>
              <w:t>0</w:t>
            </w:r>
            <w:r w:rsidR="006C21FC">
              <w:rPr>
                <w:rFonts w:ascii="Calibri" w:hAnsi="Calibri" w:cs="Arial"/>
                <w:b/>
                <w:sz w:val="28"/>
                <w:szCs w:val="22"/>
              </w:rPr>
              <w:t>03</w:t>
            </w:r>
            <w:r w:rsidR="00CE3295">
              <w:rPr>
                <w:rFonts w:ascii="Calibri" w:hAnsi="Calibri" w:cs="Arial"/>
                <w:b/>
                <w:sz w:val="28"/>
                <w:szCs w:val="22"/>
              </w:rPr>
              <w:t>/201</w:t>
            </w:r>
            <w:r w:rsidR="006C21FC">
              <w:rPr>
                <w:rFonts w:ascii="Calibri" w:hAnsi="Calibri" w:cs="Arial"/>
                <w:b/>
                <w:sz w:val="28"/>
                <w:szCs w:val="22"/>
              </w:rPr>
              <w:t>8</w:t>
            </w:r>
          </w:p>
        </w:tc>
      </w:tr>
      <w:tr w:rsidR="00BF4671" w:rsidRPr="00DB6E2D" w:rsidTr="00460301">
        <w:tc>
          <w:tcPr>
            <w:tcW w:w="10206" w:type="dxa"/>
            <w:gridSpan w:val="2"/>
            <w:vAlign w:val="center"/>
          </w:tcPr>
          <w:p w:rsidR="00BF4671" w:rsidRDefault="00BF4671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DB6E2D">
              <w:rPr>
                <w:rFonts w:ascii="Calibri" w:hAnsi="Calibri" w:cs="Arial"/>
                <w:b/>
                <w:sz w:val="22"/>
                <w:szCs w:val="22"/>
              </w:rPr>
              <w:t>1 – INTRODUÇÃO</w:t>
            </w:r>
          </w:p>
          <w:p w:rsidR="00BF4671" w:rsidRPr="00CF1689" w:rsidRDefault="00BF4671" w:rsidP="00BF4671">
            <w:pPr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CF1689" w:rsidRDefault="00BF4671" w:rsidP="00CF168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DB6E2D">
              <w:rPr>
                <w:rFonts w:ascii="Calibri" w:hAnsi="Calibri" w:cs="Arial"/>
                <w:sz w:val="22"/>
                <w:szCs w:val="22"/>
              </w:rPr>
              <w:t>A Secretaria de Obras e Serviços Municipais necessita d</w:t>
            </w:r>
            <w:r>
              <w:rPr>
                <w:rFonts w:ascii="Calibri" w:hAnsi="Calibri" w:cs="Arial"/>
                <w:sz w:val="22"/>
                <w:szCs w:val="22"/>
              </w:rPr>
              <w:t xml:space="preserve">e registro de preço para </w:t>
            </w:r>
            <w:r w:rsidR="001D33D4">
              <w:rPr>
                <w:rFonts w:ascii="Calibri" w:hAnsi="Calibri" w:cs="Arial"/>
                <w:b/>
                <w:sz w:val="22"/>
                <w:szCs w:val="22"/>
              </w:rPr>
              <w:t>Prestação de serviços de l</w:t>
            </w:r>
            <w:r w:rsidR="00030A67">
              <w:rPr>
                <w:rFonts w:ascii="Calibri" w:hAnsi="Calibri" w:cs="Arial"/>
                <w:b/>
                <w:sz w:val="22"/>
                <w:szCs w:val="22"/>
              </w:rPr>
              <w:t xml:space="preserve">ocação de </w:t>
            </w:r>
            <w:r w:rsidR="004874DB">
              <w:rPr>
                <w:rFonts w:ascii="Calibri" w:hAnsi="Calibri" w:cs="Arial"/>
                <w:b/>
                <w:sz w:val="22"/>
                <w:szCs w:val="22"/>
              </w:rPr>
              <w:t>rolo compactador</w:t>
            </w:r>
            <w:r w:rsidR="001D33D4">
              <w:rPr>
                <w:rFonts w:ascii="Calibri" w:hAnsi="Calibri" w:cs="Arial"/>
                <w:b/>
                <w:sz w:val="22"/>
                <w:szCs w:val="22"/>
              </w:rPr>
              <w:t xml:space="preserve"> e </w:t>
            </w:r>
            <w:proofErr w:type="spellStart"/>
            <w:r w:rsidR="001D33D4">
              <w:rPr>
                <w:rFonts w:ascii="Calibri" w:hAnsi="Calibri" w:cs="Arial"/>
                <w:b/>
                <w:sz w:val="22"/>
                <w:szCs w:val="22"/>
              </w:rPr>
              <w:t>motoniveladora</w:t>
            </w:r>
            <w:proofErr w:type="spellEnd"/>
            <w:r w:rsidR="00030A67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AC7632" w:rsidRPr="00CF1689" w:rsidRDefault="00CF1689" w:rsidP="00CF1689">
            <w:pPr>
              <w:jc w:val="both"/>
              <w:rPr>
                <w:rFonts w:ascii="Calibri" w:hAnsi="Calibri" w:cs="Arial"/>
                <w:sz w:val="8"/>
                <w:szCs w:val="8"/>
              </w:rPr>
            </w:pPr>
            <w:r w:rsidRPr="00CF1689">
              <w:rPr>
                <w:rFonts w:ascii="Calibri" w:hAnsi="Calibri" w:cs="Arial"/>
                <w:sz w:val="8"/>
                <w:szCs w:val="8"/>
              </w:rPr>
              <w:t xml:space="preserve"> </w:t>
            </w:r>
          </w:p>
        </w:tc>
      </w:tr>
      <w:tr w:rsidR="00A03941" w:rsidRPr="00DB6E2D" w:rsidTr="00460301">
        <w:tc>
          <w:tcPr>
            <w:tcW w:w="10206" w:type="dxa"/>
            <w:gridSpan w:val="2"/>
            <w:vAlign w:val="center"/>
          </w:tcPr>
          <w:p w:rsidR="00A03941" w:rsidRDefault="00A03941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2- JUSTIFICATIVA</w:t>
            </w:r>
          </w:p>
          <w:p w:rsidR="00AD2A6C" w:rsidRDefault="006C5D60" w:rsidP="00CF168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4"/>
                <w:szCs w:val="24"/>
              </w:rPr>
              <w:t>Justificamos a aquisição desse</w:t>
            </w:r>
            <w:r w:rsidR="00294FA9">
              <w:rPr>
                <w:rFonts w:ascii="Calibri" w:hAnsi="Calibri" w:cs="Arial"/>
                <w:sz w:val="24"/>
                <w:szCs w:val="24"/>
              </w:rPr>
              <w:t>s</w:t>
            </w:r>
            <w:r>
              <w:rPr>
                <w:rFonts w:ascii="Calibri" w:hAnsi="Calibri" w:cs="Arial"/>
                <w:sz w:val="24"/>
                <w:szCs w:val="24"/>
              </w:rPr>
              <w:t xml:space="preserve"> serviço</w:t>
            </w:r>
            <w:r w:rsidR="00294FA9">
              <w:rPr>
                <w:rFonts w:ascii="Calibri" w:hAnsi="Calibri" w:cs="Arial"/>
                <w:sz w:val="24"/>
                <w:szCs w:val="24"/>
              </w:rPr>
              <w:t>s/equipamentos</w:t>
            </w:r>
            <w:r w:rsidR="00AD2A6C">
              <w:rPr>
                <w:rFonts w:ascii="Calibri" w:hAnsi="Calibri" w:cs="Arial"/>
                <w:sz w:val="24"/>
                <w:szCs w:val="24"/>
              </w:rPr>
              <w:t xml:space="preserve"> visando atender aos serviços de </w:t>
            </w:r>
            <w:r w:rsidR="00BA3B2B">
              <w:rPr>
                <w:rFonts w:ascii="Calibri" w:hAnsi="Calibri" w:cs="Arial"/>
                <w:sz w:val="24"/>
                <w:szCs w:val="24"/>
              </w:rPr>
              <w:t>manutenção de vias publica</w:t>
            </w:r>
            <w:r w:rsidR="001D33D4">
              <w:rPr>
                <w:rFonts w:ascii="Calibri" w:hAnsi="Calibri" w:cs="Arial"/>
                <w:sz w:val="24"/>
                <w:szCs w:val="24"/>
              </w:rPr>
              <w:t>s</w:t>
            </w:r>
            <w:r w:rsidR="00AD2A6C">
              <w:rPr>
                <w:rFonts w:ascii="Calibri" w:hAnsi="Calibri" w:cs="Arial"/>
                <w:sz w:val="24"/>
                <w:szCs w:val="24"/>
              </w:rPr>
              <w:t xml:space="preserve"> nos serviços diários da Secretaria de Obras e Serviços Municipais.</w:t>
            </w:r>
            <w:r w:rsidR="00CF1689" w:rsidRPr="00DB6E2D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  <w:p w:rsidR="00CF1689" w:rsidRPr="00CF1689" w:rsidRDefault="00CF1689" w:rsidP="00CF1689">
            <w:pPr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</w:tc>
      </w:tr>
      <w:tr w:rsidR="00BF4671" w:rsidRPr="00DB6E2D" w:rsidTr="00460301">
        <w:trPr>
          <w:trHeight w:val="362"/>
        </w:trPr>
        <w:tc>
          <w:tcPr>
            <w:tcW w:w="10206" w:type="dxa"/>
            <w:gridSpan w:val="2"/>
            <w:vAlign w:val="center"/>
          </w:tcPr>
          <w:p w:rsidR="00BF4671" w:rsidRDefault="00A03941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BF4671" w:rsidRPr="00C11333">
              <w:rPr>
                <w:rFonts w:ascii="Calibri" w:hAnsi="Calibri" w:cs="Arial"/>
                <w:b/>
                <w:sz w:val="22"/>
                <w:szCs w:val="22"/>
              </w:rPr>
              <w:t>- PRODUTO</w:t>
            </w:r>
          </w:p>
          <w:tbl>
            <w:tblPr>
              <w:tblW w:w="132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38"/>
              <w:gridCol w:w="4961"/>
              <w:gridCol w:w="992"/>
              <w:gridCol w:w="1418"/>
              <w:gridCol w:w="1701"/>
              <w:gridCol w:w="1701"/>
              <w:gridCol w:w="1701"/>
            </w:tblGrid>
            <w:tr w:rsidR="00AC7632" w:rsidRPr="00AC7632" w:rsidTr="00CF1689">
              <w:trPr>
                <w:gridAfter w:val="2"/>
                <w:wAfter w:w="3402" w:type="dxa"/>
              </w:trPr>
              <w:tc>
                <w:tcPr>
                  <w:tcW w:w="738" w:type="dxa"/>
                </w:tcPr>
                <w:p w:rsidR="00AC7632" w:rsidRPr="00AC7632" w:rsidRDefault="00AC7632" w:rsidP="00AC7632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AC7632">
                    <w:rPr>
                      <w:rFonts w:ascii="Calibri" w:hAnsi="Calibri" w:cs="Arial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961" w:type="dxa"/>
                </w:tcPr>
                <w:p w:rsidR="00AC7632" w:rsidRPr="00AC7632" w:rsidRDefault="00AC7632" w:rsidP="00AC7632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AC7632">
                    <w:rPr>
                      <w:rFonts w:ascii="Calibri" w:hAnsi="Calibri" w:cs="Arial"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992" w:type="dxa"/>
                </w:tcPr>
                <w:p w:rsidR="00AC7632" w:rsidRPr="00AC7632" w:rsidRDefault="00AC7632" w:rsidP="00AC7632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AC7632">
                    <w:rPr>
                      <w:rFonts w:ascii="Calibri" w:hAnsi="Calibri" w:cs="Arial"/>
                      <w:sz w:val="22"/>
                      <w:szCs w:val="22"/>
                    </w:rPr>
                    <w:t>QNTD.</w:t>
                  </w:r>
                </w:p>
              </w:tc>
              <w:tc>
                <w:tcPr>
                  <w:tcW w:w="1418" w:type="dxa"/>
                </w:tcPr>
                <w:p w:rsidR="00AC7632" w:rsidRPr="00AC7632" w:rsidRDefault="00AC7632" w:rsidP="00AC7632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AC7632">
                    <w:rPr>
                      <w:rFonts w:ascii="Calibri" w:hAnsi="Calibri" w:cs="Arial"/>
                      <w:sz w:val="22"/>
                      <w:szCs w:val="22"/>
                    </w:rPr>
                    <w:t>R$ UNITÁRIO</w:t>
                  </w:r>
                </w:p>
              </w:tc>
              <w:tc>
                <w:tcPr>
                  <w:tcW w:w="1701" w:type="dxa"/>
                </w:tcPr>
                <w:p w:rsidR="00AC7632" w:rsidRPr="00AC7632" w:rsidRDefault="00AC7632" w:rsidP="00AC7632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AC7632">
                    <w:rPr>
                      <w:rFonts w:ascii="Calibri" w:hAnsi="Calibri" w:cs="Arial"/>
                      <w:sz w:val="22"/>
                      <w:szCs w:val="22"/>
                    </w:rPr>
                    <w:t>R$ TOTAL</w:t>
                  </w:r>
                </w:p>
              </w:tc>
            </w:tr>
            <w:tr w:rsidR="00294FA9" w:rsidRPr="00AC7632" w:rsidTr="00CF1689">
              <w:trPr>
                <w:gridAfter w:val="2"/>
                <w:wAfter w:w="3402" w:type="dxa"/>
              </w:trPr>
              <w:tc>
                <w:tcPr>
                  <w:tcW w:w="738" w:type="dxa"/>
                </w:tcPr>
                <w:p w:rsidR="00294FA9" w:rsidRPr="00CF1689" w:rsidRDefault="00294FA9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proofErr w:type="gramStart"/>
                  <w:r w:rsidRPr="00CF1689">
                    <w:rPr>
                      <w:rFonts w:asciiTheme="minorHAnsi" w:hAnsiTheme="minorHAnsi" w:cs="Arial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4961" w:type="dxa"/>
                </w:tcPr>
                <w:p w:rsidR="001D33D4" w:rsidRPr="00CF1689" w:rsidRDefault="00215BCC" w:rsidP="001D33D4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>68887 - Serviços</w:t>
                  </w:r>
                  <w:r w:rsidR="001D33D4"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 xml:space="preserve"> de locação de rolo compactador</w:t>
                  </w:r>
                  <w:r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 xml:space="preserve"> Chapa Lisa </w:t>
                  </w:r>
                </w:p>
                <w:p w:rsidR="002D5E96" w:rsidRDefault="001D33D4" w:rsidP="001D33D4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</w:pPr>
                  <w:r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  <w:r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 xml:space="preserve">Rolo para Asfalto, com cilindro liso e pneus lisos, Entre </w:t>
                  </w:r>
                  <w:proofErr w:type="gramStart"/>
                  <w:r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>7</w:t>
                  </w:r>
                  <w:proofErr w:type="gramEnd"/>
                  <w:r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 xml:space="preserve"> a 8,5 toneladas –</w:t>
                  </w:r>
                  <w:r w:rsidR="002D5E96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 xml:space="preserve"> </w:t>
                  </w:r>
                  <w:r w:rsidR="00BE0BC4"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>com tanque reservatório de água</w:t>
                  </w:r>
                  <w:r w:rsidR="00BE0BC4">
                    <w:rPr>
                      <w:rFonts w:asciiTheme="minorHAnsi" w:hAnsiTheme="minorHAnsi"/>
                      <w:color w:val="000000"/>
                      <w:sz w:val="22"/>
                      <w:szCs w:val="22"/>
                      <w:shd w:val="clear" w:color="auto" w:fill="FCFCFC"/>
                    </w:rPr>
                    <w:t>.</w:t>
                  </w:r>
                </w:p>
                <w:p w:rsidR="001D33D4" w:rsidRPr="00CF1689" w:rsidRDefault="001D33D4" w:rsidP="001D33D4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  <w:t>Incluindo operador, combustível e manutenção do equipamento</w:t>
                  </w:r>
                  <w:r w:rsidR="00BE0BC4"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  <w:t>.</w:t>
                  </w:r>
                </w:p>
                <w:p w:rsidR="00294FA9" w:rsidRPr="00CF1689" w:rsidRDefault="00294FA9" w:rsidP="00294FA9">
                  <w:pPr>
                    <w:jc w:val="both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1D33D4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4</w:t>
                  </w:r>
                  <w:r w:rsidR="00294FA9"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000 h.</w:t>
                  </w:r>
                </w:p>
              </w:tc>
              <w:tc>
                <w:tcPr>
                  <w:tcW w:w="1418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177,45</w:t>
                  </w:r>
                </w:p>
              </w:tc>
              <w:tc>
                <w:tcPr>
                  <w:tcW w:w="1701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709.800,00</w:t>
                  </w:r>
                </w:p>
              </w:tc>
            </w:tr>
            <w:tr w:rsidR="00294FA9" w:rsidRPr="00AC7632" w:rsidTr="00CF1689">
              <w:tc>
                <w:tcPr>
                  <w:tcW w:w="738" w:type="dxa"/>
                </w:tcPr>
                <w:p w:rsidR="00294FA9" w:rsidRPr="00CF1689" w:rsidRDefault="00294FA9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proofErr w:type="gramStart"/>
                  <w:r w:rsidRPr="00CF1689">
                    <w:rPr>
                      <w:rFonts w:asciiTheme="minorHAnsi" w:hAnsiTheme="minorHAnsi" w:cs="Arial"/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4961" w:type="dxa"/>
                </w:tcPr>
                <w:p w:rsidR="002D5E96" w:rsidRPr="002D5E96" w:rsidRDefault="00215BCC" w:rsidP="001D33D4">
                  <w:pPr>
                    <w:shd w:val="clear" w:color="auto" w:fill="FFFFFF"/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68888 - </w:t>
                  </w:r>
                  <w:r w:rsidRPr="002D5E96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</w:rPr>
                    <w:t>Serviços</w:t>
                  </w:r>
                  <w:r w:rsidR="001D33D4" w:rsidRPr="002D5E96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</w:rPr>
                    <w:t xml:space="preserve"> de</w:t>
                  </w:r>
                  <w:r w:rsidR="001D33D4" w:rsidRPr="00CF1689"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  <w:t>  </w:t>
                  </w:r>
                  <w:r w:rsidR="001D33D4"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 xml:space="preserve">Locação de Rolo compactador Pneumático - </w:t>
                  </w:r>
                  <w:r w:rsidR="001D33D4"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 xml:space="preserve">cilindro de rodas - pneus, peso operacional </w:t>
                  </w:r>
                  <w:r w:rsidR="00BE0BC4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 xml:space="preserve">entre </w:t>
                  </w:r>
                  <w:r w:rsidR="001D33D4"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20</w:t>
                  </w:r>
                  <w:r w:rsidR="00BE0BC4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 xml:space="preserve"> a 27</w:t>
                  </w:r>
                  <w:r w:rsidR="001D33D4"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 xml:space="preserve"> toneladas, </w:t>
                  </w:r>
                </w:p>
                <w:p w:rsidR="001D33D4" w:rsidRPr="002D5E96" w:rsidRDefault="002D5E96" w:rsidP="001D33D4">
                  <w:pPr>
                    <w:shd w:val="clear" w:color="auto" w:fill="FFFFFF"/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</w:pPr>
                  <w:r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I</w:t>
                  </w:r>
                  <w:r w:rsidR="001D33D4"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ncluindo operador, combustível e manutenção do equipamento</w:t>
                  </w:r>
                  <w:r w:rsidR="00BE0BC4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  <w:p w:rsidR="00294FA9" w:rsidRPr="00CF1689" w:rsidRDefault="00294FA9" w:rsidP="00460301">
                  <w:pPr>
                    <w:jc w:val="both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1D33D4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4</w:t>
                  </w:r>
                  <w:r w:rsidR="00294FA9"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000 h.</w:t>
                  </w:r>
                </w:p>
              </w:tc>
              <w:tc>
                <w:tcPr>
                  <w:tcW w:w="1418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202,78</w:t>
                  </w:r>
                </w:p>
              </w:tc>
              <w:tc>
                <w:tcPr>
                  <w:tcW w:w="1701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811.120,00</w:t>
                  </w:r>
                </w:p>
              </w:tc>
              <w:tc>
                <w:tcPr>
                  <w:tcW w:w="1701" w:type="dxa"/>
                </w:tcPr>
                <w:p w:rsidR="00294FA9" w:rsidRPr="00676A81" w:rsidRDefault="00294FA9" w:rsidP="00294FA9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p w:rsidR="00294FA9" w:rsidRPr="00676A81" w:rsidRDefault="00294FA9" w:rsidP="00294FA9">
                  <w:pPr>
                    <w:spacing w:line="360" w:lineRule="auto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676A81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 xml:space="preserve">R$ </w:t>
                  </w: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105,67</w:t>
                  </w:r>
                </w:p>
              </w:tc>
              <w:tc>
                <w:tcPr>
                  <w:tcW w:w="1701" w:type="dxa"/>
                </w:tcPr>
                <w:p w:rsidR="00294FA9" w:rsidRPr="00676A81" w:rsidRDefault="00294FA9" w:rsidP="00294FA9">
                  <w:pPr>
                    <w:spacing w:line="360" w:lineRule="auto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p w:rsidR="00294FA9" w:rsidRPr="00676A81" w:rsidRDefault="00294FA9" w:rsidP="00294FA9">
                  <w:pPr>
                    <w:spacing w:line="360" w:lineRule="auto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676A81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 xml:space="preserve">R$ </w:t>
                  </w:r>
                  <w:r w:rsidRPr="006966CE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211.</w:t>
                  </w: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340,00</w:t>
                  </w:r>
                </w:p>
              </w:tc>
            </w:tr>
            <w:tr w:rsidR="00294FA9" w:rsidRPr="00AC7632" w:rsidTr="00CF1689">
              <w:trPr>
                <w:gridAfter w:val="2"/>
                <w:wAfter w:w="3402" w:type="dxa"/>
              </w:trPr>
              <w:tc>
                <w:tcPr>
                  <w:tcW w:w="738" w:type="dxa"/>
                </w:tcPr>
                <w:p w:rsidR="00294FA9" w:rsidRPr="00CF1689" w:rsidRDefault="00294FA9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proofErr w:type="gramStart"/>
                  <w:r w:rsidRPr="00CF1689">
                    <w:rPr>
                      <w:rFonts w:asciiTheme="minorHAnsi" w:hAnsiTheme="minorHAnsi" w:cs="Arial"/>
                      <w:sz w:val="22"/>
                      <w:szCs w:val="22"/>
                    </w:rPr>
                    <w:t>3</w:t>
                  </w:r>
                  <w:proofErr w:type="gramEnd"/>
                </w:p>
              </w:tc>
              <w:tc>
                <w:tcPr>
                  <w:tcW w:w="4961" w:type="dxa"/>
                </w:tcPr>
                <w:p w:rsidR="001D33D4" w:rsidRPr="002D5E96" w:rsidRDefault="001D33D4" w:rsidP="001D33D4">
                  <w:pPr>
                    <w:shd w:val="clear" w:color="auto" w:fill="FFFFFF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Theme="minorHAnsi" w:hAnsiTheme="minorHAnsi"/>
                      <w:color w:val="000000"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 xml:space="preserve">68905 - Serviço de Locação de </w:t>
                  </w:r>
                  <w:proofErr w:type="spellStart"/>
                  <w:r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>motoniveladora</w:t>
                  </w:r>
                  <w:proofErr w:type="spellEnd"/>
                  <w:r w:rsidRPr="00CF1689">
                    <w:rPr>
                      <w:rFonts w:asciiTheme="minorHAnsi" w:hAnsiTheme="minorHAnsi"/>
                      <w:b/>
                      <w:bCs/>
                      <w:color w:val="000000"/>
                      <w:sz w:val="22"/>
                      <w:szCs w:val="22"/>
                    </w:rPr>
                    <w:t>  </w:t>
                  </w:r>
                  <w:r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 xml:space="preserve">equipada com lâmina frontal de no mínimo 3,7m potência mínima de 170 HP e peso operacional acima de </w:t>
                  </w:r>
                  <w:proofErr w:type="gramStart"/>
                  <w:r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15t</w:t>
                  </w:r>
                  <w:proofErr w:type="gramEnd"/>
                  <w:r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  <w:p w:rsidR="00294FA9" w:rsidRPr="00CF1689" w:rsidRDefault="001D33D4" w:rsidP="001D33D4">
                  <w:pPr>
                    <w:jc w:val="both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2D5E96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Incluindo operador com experiência para base, combustível e manutenção do equipamento</w:t>
                  </w:r>
                  <w:r w:rsidR="00BE0BC4">
                    <w:rPr>
                      <w:rFonts w:asciiTheme="minorHAnsi" w:hAnsiTheme="minorHAnsi"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2000 h.</w:t>
                  </w:r>
                </w:p>
              </w:tc>
              <w:tc>
                <w:tcPr>
                  <w:tcW w:w="1418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217,85</w:t>
                  </w:r>
                </w:p>
              </w:tc>
              <w:tc>
                <w:tcPr>
                  <w:tcW w:w="1701" w:type="dxa"/>
                </w:tcPr>
                <w:p w:rsidR="00294FA9" w:rsidRPr="00CF1689" w:rsidRDefault="00294FA9" w:rsidP="00294FA9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:rsidR="00294FA9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R$</w:t>
                  </w:r>
                  <w:r w:rsidR="001D33D4"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435.700,00</w:t>
                  </w: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94FA9" w:rsidRPr="00AC7632" w:rsidTr="00CF1689">
              <w:trPr>
                <w:gridAfter w:val="2"/>
                <w:wAfter w:w="3402" w:type="dxa"/>
              </w:trPr>
              <w:tc>
                <w:tcPr>
                  <w:tcW w:w="738" w:type="dxa"/>
                </w:tcPr>
                <w:p w:rsidR="00294FA9" w:rsidRPr="00CF1689" w:rsidRDefault="001D33D4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961" w:type="dxa"/>
                </w:tcPr>
                <w:p w:rsidR="00294FA9" w:rsidRPr="00CF1689" w:rsidRDefault="00294FA9" w:rsidP="00BD292F">
                  <w:pPr>
                    <w:jc w:val="both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294FA9" w:rsidRPr="00CF1689" w:rsidRDefault="00294FA9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294FA9" w:rsidRPr="00CF1689" w:rsidRDefault="00294FA9" w:rsidP="00AC7632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TOTAL</w:t>
                  </w:r>
                </w:p>
              </w:tc>
              <w:tc>
                <w:tcPr>
                  <w:tcW w:w="1701" w:type="dxa"/>
                </w:tcPr>
                <w:p w:rsidR="00D25201" w:rsidRPr="00CF1689" w:rsidRDefault="00294FA9" w:rsidP="00D25201">
                  <w:pPr>
                    <w:spacing w:line="360" w:lineRule="auto"/>
                    <w:jc w:val="center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CF168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R$ </w:t>
                  </w:r>
                  <w:r w:rsidR="00D25201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1.956.620,00</w:t>
                  </w:r>
                </w:p>
              </w:tc>
            </w:tr>
          </w:tbl>
          <w:p w:rsidR="00AC7632" w:rsidRDefault="00AC7632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BF4671" w:rsidRPr="00CF1689" w:rsidRDefault="00912E01" w:rsidP="00912E01">
            <w:pPr>
              <w:numPr>
                <w:ilvl w:val="0"/>
                <w:numId w:val="12"/>
              </w:numPr>
              <w:jc w:val="both"/>
              <w:rPr>
                <w:rFonts w:ascii="Calibri" w:hAnsi="Calibri" w:cs="Arial"/>
                <w:u w:val="single"/>
              </w:rPr>
            </w:pPr>
            <w:r w:rsidRPr="00CF1689">
              <w:rPr>
                <w:rFonts w:ascii="Calibri" w:hAnsi="Calibri" w:cs="Arial"/>
              </w:rPr>
              <w:t xml:space="preserve">A </w:t>
            </w:r>
            <w:r w:rsidR="0020215A" w:rsidRPr="00CF1689">
              <w:rPr>
                <w:rFonts w:ascii="Calibri" w:hAnsi="Calibri" w:cs="Arial"/>
              </w:rPr>
              <w:t>Secretaria de Obras poderá solicitar</w:t>
            </w:r>
            <w:r w:rsidR="002B39E2" w:rsidRPr="00CF1689">
              <w:rPr>
                <w:rFonts w:ascii="Calibri" w:hAnsi="Calibri" w:cs="Arial"/>
              </w:rPr>
              <w:t xml:space="preserve"> simultaneamente</w:t>
            </w:r>
            <w:r w:rsidR="0020215A" w:rsidRPr="00CF1689">
              <w:rPr>
                <w:rFonts w:ascii="Calibri" w:hAnsi="Calibri" w:cs="Arial"/>
              </w:rPr>
              <w:t xml:space="preserve"> até </w:t>
            </w:r>
            <w:proofErr w:type="gramStart"/>
            <w:r w:rsidR="00BA3B2B" w:rsidRPr="00CF1689">
              <w:rPr>
                <w:rFonts w:ascii="Calibri" w:hAnsi="Calibri" w:cs="Arial"/>
              </w:rPr>
              <w:t>2</w:t>
            </w:r>
            <w:proofErr w:type="gramEnd"/>
            <w:r w:rsidR="0020215A" w:rsidRPr="00CF1689">
              <w:rPr>
                <w:rFonts w:ascii="Calibri" w:hAnsi="Calibri" w:cs="Arial"/>
              </w:rPr>
              <w:t xml:space="preserve"> (</w:t>
            </w:r>
            <w:r w:rsidR="00BE44A3">
              <w:rPr>
                <w:rFonts w:ascii="Calibri" w:hAnsi="Calibri" w:cs="Arial"/>
              </w:rPr>
              <w:t>dois</w:t>
            </w:r>
            <w:r w:rsidR="0020215A" w:rsidRPr="00CF1689">
              <w:rPr>
                <w:rFonts w:ascii="Calibri" w:hAnsi="Calibri" w:cs="Arial"/>
              </w:rPr>
              <w:t>) Equipamentos</w:t>
            </w:r>
            <w:r w:rsidR="00A03941" w:rsidRPr="00CF1689">
              <w:rPr>
                <w:rFonts w:ascii="Calibri" w:hAnsi="Calibri" w:cs="Arial"/>
              </w:rPr>
              <w:t>,</w:t>
            </w:r>
            <w:r w:rsidR="0020215A" w:rsidRPr="00CF1689">
              <w:rPr>
                <w:rFonts w:ascii="Calibri" w:hAnsi="Calibri" w:cs="Arial"/>
              </w:rPr>
              <w:t xml:space="preserve"> caso a contratada não possua a propriedade sobre os mesmos deverá apresentar contrato de sublocação de no Maximo 0</w:t>
            </w:r>
            <w:r w:rsidR="00A426EF" w:rsidRPr="00CF1689">
              <w:rPr>
                <w:rFonts w:ascii="Calibri" w:hAnsi="Calibri" w:cs="Arial"/>
              </w:rPr>
              <w:t>1</w:t>
            </w:r>
            <w:r w:rsidR="0020215A" w:rsidRPr="00CF1689">
              <w:rPr>
                <w:rFonts w:ascii="Calibri" w:hAnsi="Calibri" w:cs="Arial"/>
              </w:rPr>
              <w:t xml:space="preserve"> (</w:t>
            </w:r>
            <w:r w:rsidR="00A426EF" w:rsidRPr="00CF1689">
              <w:rPr>
                <w:rFonts w:ascii="Calibri" w:hAnsi="Calibri" w:cs="Arial"/>
              </w:rPr>
              <w:t>um</w:t>
            </w:r>
            <w:r w:rsidR="006C5D60" w:rsidRPr="00CF1689">
              <w:rPr>
                <w:rFonts w:ascii="Calibri" w:hAnsi="Calibri" w:cs="Arial"/>
              </w:rPr>
              <w:t>)</w:t>
            </w:r>
            <w:r w:rsidR="0020215A" w:rsidRPr="00CF1689">
              <w:rPr>
                <w:rFonts w:ascii="Calibri" w:hAnsi="Calibri" w:cs="Arial"/>
              </w:rPr>
              <w:t xml:space="preserve"> Equipamento.</w:t>
            </w:r>
          </w:p>
          <w:p w:rsidR="00912E01" w:rsidRPr="00CF1689" w:rsidRDefault="00912E01" w:rsidP="00AC7632">
            <w:pPr>
              <w:numPr>
                <w:ilvl w:val="0"/>
                <w:numId w:val="12"/>
              </w:numPr>
              <w:jc w:val="both"/>
              <w:rPr>
                <w:rFonts w:ascii="Calibri" w:hAnsi="Calibri" w:cs="Arial"/>
                <w:u w:val="single"/>
              </w:rPr>
            </w:pPr>
            <w:r w:rsidRPr="00CF1689">
              <w:rPr>
                <w:rFonts w:ascii="Calibri" w:hAnsi="Calibri" w:cs="Arial"/>
              </w:rPr>
              <w:t xml:space="preserve">Os </w:t>
            </w:r>
            <w:r w:rsidR="00AC7632" w:rsidRPr="00CF1689">
              <w:rPr>
                <w:rFonts w:ascii="Calibri" w:hAnsi="Calibri" w:cs="Arial"/>
              </w:rPr>
              <w:t>equipamentos</w:t>
            </w:r>
            <w:r w:rsidRPr="00CF1689">
              <w:rPr>
                <w:rFonts w:ascii="Calibri" w:hAnsi="Calibri" w:cs="Arial"/>
              </w:rPr>
              <w:t xml:space="preserve"> disponibilizados dev</w:t>
            </w:r>
            <w:r w:rsidR="00AC7632" w:rsidRPr="00CF1689">
              <w:rPr>
                <w:rFonts w:ascii="Calibri" w:hAnsi="Calibri" w:cs="Arial"/>
              </w:rPr>
              <w:t>erão</w:t>
            </w:r>
            <w:r w:rsidRPr="00CF1689">
              <w:rPr>
                <w:rFonts w:ascii="Calibri" w:hAnsi="Calibri" w:cs="Arial"/>
              </w:rPr>
              <w:t xml:space="preserve"> </w:t>
            </w:r>
            <w:r w:rsidR="00AC7632" w:rsidRPr="00CF1689">
              <w:rPr>
                <w:rFonts w:ascii="Calibri" w:hAnsi="Calibri" w:cs="Arial"/>
              </w:rPr>
              <w:t>ter</w:t>
            </w:r>
            <w:r w:rsidRPr="00CF1689">
              <w:rPr>
                <w:rFonts w:ascii="Calibri" w:hAnsi="Calibri" w:cs="Arial"/>
              </w:rPr>
              <w:t xml:space="preserve"> no máximo </w:t>
            </w:r>
            <w:proofErr w:type="gramStart"/>
            <w:r w:rsidR="00BA3B2B" w:rsidRPr="00CF1689">
              <w:rPr>
                <w:rFonts w:ascii="Calibri" w:hAnsi="Calibri" w:cs="Arial"/>
              </w:rPr>
              <w:t>5</w:t>
            </w:r>
            <w:proofErr w:type="gramEnd"/>
            <w:r w:rsidR="0020215A" w:rsidRPr="00CF1689">
              <w:rPr>
                <w:rFonts w:ascii="Calibri" w:hAnsi="Calibri" w:cs="Arial"/>
              </w:rPr>
              <w:t xml:space="preserve"> (</w:t>
            </w:r>
            <w:r w:rsidR="00BA3B2B" w:rsidRPr="00CF1689">
              <w:rPr>
                <w:rFonts w:ascii="Calibri" w:hAnsi="Calibri" w:cs="Arial"/>
              </w:rPr>
              <w:t>cinco</w:t>
            </w:r>
            <w:r w:rsidR="00AC7632" w:rsidRPr="00CF1689">
              <w:rPr>
                <w:rFonts w:ascii="Calibri" w:hAnsi="Calibri" w:cs="Arial"/>
              </w:rPr>
              <w:t>)</w:t>
            </w:r>
            <w:r w:rsidRPr="00CF1689">
              <w:rPr>
                <w:rFonts w:ascii="Calibri" w:hAnsi="Calibri" w:cs="Arial"/>
              </w:rPr>
              <w:t xml:space="preserve"> anos de </w:t>
            </w:r>
            <w:r w:rsidR="006D57DE">
              <w:rPr>
                <w:rFonts w:ascii="Calibri" w:hAnsi="Calibri" w:cs="Arial"/>
              </w:rPr>
              <w:t>fabricação</w:t>
            </w:r>
            <w:r w:rsidR="0059393D" w:rsidRPr="00CF1689">
              <w:rPr>
                <w:rFonts w:ascii="Calibri" w:hAnsi="Calibri" w:cs="Arial"/>
              </w:rPr>
              <w:t>.</w:t>
            </w:r>
          </w:p>
          <w:p w:rsidR="00E67A65" w:rsidRPr="006B22D4" w:rsidRDefault="006B22D4" w:rsidP="00E67A65">
            <w:pPr>
              <w:numPr>
                <w:ilvl w:val="0"/>
                <w:numId w:val="12"/>
              </w:numPr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CF1689">
              <w:rPr>
                <w:rFonts w:ascii="Calibri" w:hAnsi="Calibri" w:cs="Arial"/>
              </w:rPr>
              <w:t>Serão medidas somente as horas TRABALHADAS (equipamentos em operação)</w:t>
            </w:r>
            <w:r w:rsidR="00E67A65" w:rsidRPr="00E67A65">
              <w:rPr>
                <w:rFonts w:ascii="Calibri" w:hAnsi="Calibri" w:cs="Arial"/>
              </w:rPr>
              <w:t>, sendo o transporte de ida e volta dos equipamentos de responsabilidade da contratada.</w:t>
            </w:r>
          </w:p>
          <w:p w:rsidR="00E67A65" w:rsidRPr="00030A67" w:rsidRDefault="006B22D4" w:rsidP="00E67A65">
            <w:pPr>
              <w:numPr>
                <w:ilvl w:val="0"/>
                <w:numId w:val="12"/>
              </w:numPr>
              <w:jc w:val="both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E67A65">
              <w:rPr>
                <w:rFonts w:ascii="Calibri" w:hAnsi="Calibri" w:cs="Arial"/>
              </w:rPr>
              <w:t>Será utilizado para medição, além da fiscalização do fiscal</w:t>
            </w:r>
            <w:r w:rsidR="00315985" w:rsidRPr="00E67A65">
              <w:rPr>
                <w:rFonts w:ascii="Calibri" w:hAnsi="Calibri" w:cs="Arial"/>
              </w:rPr>
              <w:t xml:space="preserve"> designado</w:t>
            </w:r>
            <w:r w:rsidRPr="00E67A65">
              <w:rPr>
                <w:rFonts w:ascii="Calibri" w:hAnsi="Calibri" w:cs="Arial"/>
              </w:rPr>
              <w:t xml:space="preserve">, o </w:t>
            </w:r>
            <w:proofErr w:type="spellStart"/>
            <w:r w:rsidRPr="00E67A65">
              <w:rPr>
                <w:rFonts w:ascii="Calibri" w:hAnsi="Calibri" w:cs="Arial"/>
              </w:rPr>
              <w:t>horímetro</w:t>
            </w:r>
            <w:proofErr w:type="spellEnd"/>
            <w:r w:rsidRPr="00E67A65">
              <w:rPr>
                <w:rFonts w:ascii="Calibri" w:hAnsi="Calibri" w:cs="Arial"/>
              </w:rPr>
              <w:t xml:space="preserve"> de cada equipamento</w:t>
            </w:r>
            <w:r w:rsidR="00E67A65" w:rsidRPr="00E67A65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  <w:tr w:rsidR="00BF4671" w:rsidRPr="00DB6E2D" w:rsidTr="00460301">
        <w:tc>
          <w:tcPr>
            <w:tcW w:w="10206" w:type="dxa"/>
            <w:gridSpan w:val="2"/>
            <w:vAlign w:val="center"/>
          </w:tcPr>
          <w:p w:rsidR="00D2659E" w:rsidRPr="00CF1689" w:rsidRDefault="00A03941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t>4</w:t>
            </w:r>
            <w:r w:rsidR="00D2659E"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>- PRAZO e PAGAMENTO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D2659E" w:rsidRPr="001D33D4" w:rsidRDefault="00D2659E" w:rsidP="00BF4671">
            <w:pPr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BF4671" w:rsidRPr="00CF1689" w:rsidRDefault="00D2659E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    </w:t>
            </w:r>
            <w:r w:rsidRPr="00D2659E"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  <w:r w:rsidR="00A03941" w:rsidRPr="00CF1689">
              <w:rPr>
                <w:rFonts w:ascii="Calibri" w:hAnsi="Calibri" w:cs="Arial"/>
                <w:b/>
                <w:sz w:val="22"/>
                <w:szCs w:val="22"/>
              </w:rPr>
              <w:t>4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>.1.</w:t>
            </w:r>
            <w:r w:rsidR="00BF4671" w:rsidRPr="00CF1689">
              <w:rPr>
                <w:rFonts w:ascii="Calibri" w:hAnsi="Calibri" w:cs="Arial"/>
                <w:sz w:val="22"/>
                <w:szCs w:val="22"/>
              </w:rPr>
              <w:t xml:space="preserve"> O prazo do registro de preço será 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>de 12 (doze) meses consecutivos</w:t>
            </w:r>
            <w:r w:rsidR="00BF4671" w:rsidRPr="00CF1689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AC7632" w:rsidRPr="00CF1689" w:rsidRDefault="00D2659E" w:rsidP="00BF4671">
            <w:pPr>
              <w:shd w:val="clear" w:color="auto" w:fill="FFFFFF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      </w:t>
            </w:r>
            <w:r w:rsidR="00A03941" w:rsidRPr="00CF1689">
              <w:rPr>
                <w:rFonts w:ascii="Calibri" w:hAnsi="Calibri" w:cs="Arial"/>
                <w:b/>
                <w:sz w:val="22"/>
                <w:szCs w:val="22"/>
              </w:rPr>
              <w:t>4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  <w:r w:rsidR="0059393D" w:rsidRPr="00CF1689">
              <w:rPr>
                <w:rFonts w:ascii="Calibri" w:hAnsi="Calibri" w:cs="Arial"/>
                <w:b/>
                <w:sz w:val="22"/>
                <w:szCs w:val="22"/>
              </w:rPr>
              <w:t>2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. </w:t>
            </w:r>
            <w:r w:rsidR="00BF4671" w:rsidRPr="00CF1689">
              <w:rPr>
                <w:rFonts w:ascii="Calibri" w:hAnsi="Calibri" w:cs="Arial"/>
                <w:sz w:val="22"/>
                <w:szCs w:val="22"/>
              </w:rPr>
              <w:t>Os pagamentos serão efetuados no prazo de até 30 dias a contar do recebimento da nota fiscal</w:t>
            </w:r>
            <w:r w:rsidR="00AC7632" w:rsidRPr="00CF1689">
              <w:rPr>
                <w:rFonts w:ascii="Calibri" w:hAnsi="Calibri" w:cs="Arial"/>
                <w:sz w:val="22"/>
                <w:szCs w:val="22"/>
              </w:rPr>
              <w:t xml:space="preserve"> e boletim de medição</w:t>
            </w:r>
            <w:r w:rsidR="00BF4671" w:rsidRPr="00CF1689">
              <w:rPr>
                <w:rFonts w:ascii="Calibri" w:hAnsi="Calibri" w:cs="Arial"/>
                <w:sz w:val="22"/>
                <w:szCs w:val="22"/>
              </w:rPr>
              <w:t xml:space="preserve">. </w:t>
            </w:r>
          </w:p>
          <w:p w:rsidR="00BF4671" w:rsidRPr="005E2DAD" w:rsidRDefault="00BF4671" w:rsidP="00AC7632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10"/>
                <w:szCs w:val="10"/>
              </w:rPr>
            </w:pPr>
          </w:p>
        </w:tc>
      </w:tr>
      <w:tr w:rsidR="00BF4671" w:rsidRPr="00DB6E2D" w:rsidTr="00460301">
        <w:tc>
          <w:tcPr>
            <w:tcW w:w="10206" w:type="dxa"/>
            <w:gridSpan w:val="2"/>
            <w:vAlign w:val="center"/>
          </w:tcPr>
          <w:p w:rsidR="00BF4671" w:rsidRPr="00CF1689" w:rsidRDefault="00D2659E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lastRenderedPageBreak/>
              <w:t xml:space="preserve">5 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–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 METODOLOGIA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BF4671" w:rsidRPr="001D33D4" w:rsidRDefault="00BF4671" w:rsidP="00BF4671">
            <w:pPr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2B39E2" w:rsidRPr="00CF1689" w:rsidRDefault="00D2659E" w:rsidP="00BF4671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2659E"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5</w:t>
            </w:r>
            <w:r w:rsidR="002B39E2"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.1. </w:t>
            </w:r>
            <w:r w:rsidR="002B39E2" w:rsidRPr="00CF1689">
              <w:rPr>
                <w:rFonts w:asciiTheme="minorHAnsi" w:hAnsiTheme="minorHAnsi" w:cs="Arial"/>
                <w:sz w:val="22"/>
                <w:szCs w:val="22"/>
              </w:rPr>
              <w:t>As Empresas participantes do certame deverão estar em dia com as obrigações junto ao Ministério do trabalho e emprego.</w:t>
            </w:r>
          </w:p>
          <w:p w:rsidR="00BF4671" w:rsidRPr="00CF1689" w:rsidRDefault="00D2659E" w:rsidP="00BF467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5</w:t>
            </w:r>
            <w:r w:rsidR="00BF4671" w:rsidRPr="00CF1689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2B39E2" w:rsidRPr="00CF1689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  <w:r w:rsidR="00BF4671" w:rsidRPr="00CF1689">
              <w:rPr>
                <w:rFonts w:asciiTheme="minorHAnsi" w:hAnsiTheme="minorHAnsi" w:cs="Arial"/>
                <w:sz w:val="22"/>
                <w:szCs w:val="22"/>
              </w:rPr>
              <w:t xml:space="preserve"> É de caráter imprescindível que o interessado em participar do processo </w:t>
            </w:r>
            <w:r w:rsidR="0020215A" w:rsidRPr="00CF1689">
              <w:rPr>
                <w:rFonts w:asciiTheme="minorHAnsi" w:hAnsiTheme="minorHAnsi" w:cs="Arial"/>
                <w:sz w:val="22"/>
                <w:szCs w:val="22"/>
              </w:rPr>
              <w:t xml:space="preserve">esteja em dia e </w:t>
            </w:r>
            <w:r w:rsidR="00BF4671" w:rsidRPr="00CF1689">
              <w:rPr>
                <w:rFonts w:asciiTheme="minorHAnsi" w:hAnsiTheme="minorHAnsi" w:cs="Arial"/>
                <w:sz w:val="22"/>
                <w:szCs w:val="22"/>
              </w:rPr>
              <w:t>apresente ao Departamento de Compras e a Secretaria de Obras e Serviços Municipais os seguintes itens:</w:t>
            </w:r>
            <w:proofErr w:type="gramStart"/>
            <w:r w:rsidR="00BF4671"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  </w:t>
            </w:r>
            <w:proofErr w:type="gramEnd"/>
            <w:r w:rsidR="00BF4671" w:rsidRPr="00CF1689">
              <w:rPr>
                <w:rFonts w:asciiTheme="minorHAnsi" w:hAnsiTheme="minorHAnsi" w:cs="Arial"/>
                <w:b/>
                <w:sz w:val="22"/>
                <w:szCs w:val="22"/>
              </w:rPr>
              <w:t>CONTRATO SOCIAL – C/ Alterações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>Cópia CNPJ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>Certidões negativas (atuais / em prazo de validade - podem ser retiradas via internet)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CF1689">
              <w:rPr>
                <w:rFonts w:asciiTheme="minorHAnsi" w:hAnsiTheme="minorHAnsi" w:cs="Arial"/>
                <w:sz w:val="22"/>
                <w:szCs w:val="22"/>
                <w:lang w:val="en-US"/>
              </w:rPr>
              <w:t>FGTS (</w:t>
            </w:r>
            <w:hyperlink r:id="rId7" w:history="1">
              <w:r w:rsidRPr="00CF1689">
                <w:rPr>
                  <w:rFonts w:asciiTheme="minorHAnsi" w:hAnsiTheme="minorHAnsi"/>
                  <w:sz w:val="22"/>
                  <w:szCs w:val="22"/>
                  <w:lang w:val="en-US"/>
                </w:rPr>
                <w:t>www.caixa.gov.br</w:t>
              </w:r>
            </w:hyperlink>
            <w:r w:rsidRPr="00CF1689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sz w:val="22"/>
                <w:szCs w:val="22"/>
              </w:rPr>
              <w:t>PREVIDÊNCIA – INSS (</w:t>
            </w:r>
            <w:hyperlink r:id="rId8" w:history="1">
              <w:r w:rsidRPr="00CF1689">
                <w:rPr>
                  <w:rFonts w:asciiTheme="minorHAnsi" w:hAnsiTheme="minorHAnsi"/>
                  <w:sz w:val="22"/>
                  <w:szCs w:val="22"/>
                </w:rPr>
                <w:t>www.previdenciasocial.gov.br</w:t>
              </w:r>
            </w:hyperlink>
            <w:r w:rsidRPr="00CF1689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sz w:val="22"/>
                <w:szCs w:val="22"/>
              </w:rPr>
              <w:t>RECEITA FEDERAL (</w:t>
            </w:r>
            <w:hyperlink r:id="rId9" w:history="1">
              <w:r w:rsidRPr="00CF1689">
                <w:rPr>
                  <w:rFonts w:asciiTheme="minorHAnsi" w:hAnsiTheme="minorHAnsi"/>
                  <w:sz w:val="22"/>
                  <w:szCs w:val="22"/>
                </w:rPr>
                <w:t>www.pgfn.gov.br</w:t>
              </w:r>
            </w:hyperlink>
            <w:r w:rsidRPr="00CF1689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sz w:val="22"/>
                <w:szCs w:val="22"/>
              </w:rPr>
              <w:t>RECEITA ESTADUAL (</w:t>
            </w:r>
            <w:hyperlink r:id="rId10" w:history="1">
              <w:r w:rsidRPr="00CF1689">
                <w:rPr>
                  <w:rFonts w:asciiTheme="minorHAnsi" w:hAnsiTheme="minorHAnsi"/>
                  <w:sz w:val="22"/>
                  <w:szCs w:val="22"/>
                </w:rPr>
                <w:t>www.sef.sc.gov.br</w:t>
              </w:r>
            </w:hyperlink>
            <w:r w:rsidRPr="00CF1689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>RECEITA MUNICIPAL (SOMENTE ORIGINAL)</w:t>
            </w:r>
          </w:p>
          <w:p w:rsidR="00BF4671" w:rsidRPr="00CF1689" w:rsidRDefault="00BF4671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>NOME DO BANCO, Nº AGÊNCIA C/ DÍGITO, Nº DA CONTA CORRENTE</w:t>
            </w:r>
          </w:p>
          <w:p w:rsidR="008809EC" w:rsidRPr="00CF1689" w:rsidRDefault="008809EC" w:rsidP="00BF4671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Atestado de capacidade técnica emitido por órgão público ou privado do </w:t>
            </w:r>
            <w:r w:rsidR="00912E01" w:rsidRPr="00CF1689">
              <w:rPr>
                <w:rFonts w:asciiTheme="minorHAnsi" w:hAnsiTheme="minorHAnsi" w:cs="Arial"/>
                <w:b/>
                <w:sz w:val="22"/>
                <w:szCs w:val="22"/>
              </w:rPr>
              <w:t>objeto</w:t>
            </w:r>
            <w:r w:rsidRPr="00CF1689">
              <w:rPr>
                <w:rFonts w:asciiTheme="minorHAnsi" w:hAnsiTheme="minorHAnsi" w:cs="Arial"/>
                <w:b/>
                <w:sz w:val="22"/>
                <w:szCs w:val="22"/>
              </w:rPr>
              <w:t xml:space="preserve"> licitado</w:t>
            </w:r>
            <w:r w:rsidR="00AC7632" w:rsidRPr="00CF1689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  <w:p w:rsidR="008809EC" w:rsidRPr="00DB6E2D" w:rsidRDefault="008809EC" w:rsidP="002B39E2">
            <w:pPr>
              <w:ind w:left="36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F4671" w:rsidRPr="00DB6E2D" w:rsidTr="00460301">
        <w:tc>
          <w:tcPr>
            <w:tcW w:w="10206" w:type="dxa"/>
            <w:gridSpan w:val="2"/>
            <w:vAlign w:val="center"/>
          </w:tcPr>
          <w:p w:rsidR="00BF4671" w:rsidRPr="00CF1689" w:rsidRDefault="00D2659E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6 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>- OBRIGAÇÕES DA CONTRATADA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BF4671" w:rsidRPr="001D33D4" w:rsidRDefault="00BF4671" w:rsidP="00BF4671">
            <w:pPr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2B39E2" w:rsidRPr="001D33D4" w:rsidRDefault="00D2659E" w:rsidP="00BF4671">
            <w:pPr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     </w:t>
            </w:r>
            <w:r w:rsidRPr="001D33D4">
              <w:rPr>
                <w:rFonts w:ascii="Calibri" w:hAnsi="Calibri" w:cs="Arial"/>
                <w:b/>
                <w:color w:val="000000"/>
              </w:rPr>
              <w:t>6</w:t>
            </w:r>
            <w:r w:rsidR="002B39E2" w:rsidRPr="001D33D4">
              <w:rPr>
                <w:rFonts w:ascii="Calibri" w:hAnsi="Calibri" w:cs="Arial"/>
                <w:b/>
                <w:color w:val="000000"/>
              </w:rPr>
              <w:t>.1</w:t>
            </w:r>
            <w:r w:rsidR="002B39E2" w:rsidRPr="001D33D4">
              <w:rPr>
                <w:rFonts w:ascii="Calibri" w:hAnsi="Calibri" w:cs="Arial"/>
              </w:rPr>
              <w:t>. Os serviços contratados deverão ser iniciados após a assinatura do contrato, imediatamente após a emissão da ordem de serviço</w:t>
            </w:r>
          </w:p>
          <w:p w:rsidR="0020215A" w:rsidRDefault="00D2659E" w:rsidP="00BF4671">
            <w:p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  <w:b/>
              </w:rPr>
              <w:t xml:space="preserve">     6</w:t>
            </w:r>
            <w:r w:rsidR="00BF4671" w:rsidRPr="001D33D4">
              <w:rPr>
                <w:rFonts w:ascii="Calibri" w:hAnsi="Calibri" w:cs="Arial"/>
                <w:b/>
              </w:rPr>
              <w:t>.</w:t>
            </w:r>
            <w:r w:rsidR="002B39E2" w:rsidRPr="001D33D4">
              <w:rPr>
                <w:rFonts w:ascii="Calibri" w:hAnsi="Calibri" w:cs="Arial"/>
                <w:b/>
              </w:rPr>
              <w:t>2</w:t>
            </w:r>
            <w:r w:rsidR="00BF4671" w:rsidRPr="001D33D4">
              <w:rPr>
                <w:rFonts w:ascii="Calibri" w:hAnsi="Calibri" w:cs="Arial"/>
              </w:rPr>
              <w:t xml:space="preserve"> </w:t>
            </w:r>
            <w:r w:rsidR="0059393D" w:rsidRPr="001D33D4">
              <w:rPr>
                <w:rFonts w:ascii="Calibri" w:hAnsi="Calibri" w:cs="Arial"/>
              </w:rPr>
              <w:t xml:space="preserve">A </w:t>
            </w:r>
            <w:r w:rsidR="002B39E2" w:rsidRPr="001D33D4">
              <w:rPr>
                <w:rFonts w:ascii="Calibri" w:hAnsi="Calibri" w:cs="Arial"/>
              </w:rPr>
              <w:t>contratada</w:t>
            </w:r>
            <w:r w:rsidR="0059393D" w:rsidRPr="001D33D4">
              <w:rPr>
                <w:rFonts w:ascii="Calibri" w:hAnsi="Calibri" w:cs="Arial"/>
              </w:rPr>
              <w:t xml:space="preserve"> terá o prazo de 24hrs para disponibilizar a quantidade de </w:t>
            </w:r>
            <w:r w:rsidR="00AC7632" w:rsidRPr="001D33D4">
              <w:rPr>
                <w:rFonts w:ascii="Calibri" w:hAnsi="Calibri" w:cs="Arial"/>
              </w:rPr>
              <w:t>equipamentos</w:t>
            </w:r>
            <w:r w:rsidR="0059393D" w:rsidRPr="001D33D4">
              <w:rPr>
                <w:rFonts w:ascii="Calibri" w:hAnsi="Calibri" w:cs="Arial"/>
              </w:rPr>
              <w:t xml:space="preserve"> solicitados</w:t>
            </w:r>
            <w:r w:rsidR="0020215A" w:rsidRPr="001D33D4">
              <w:rPr>
                <w:rFonts w:ascii="Calibri" w:hAnsi="Calibri" w:cs="Arial"/>
              </w:rPr>
              <w:t>,</w:t>
            </w:r>
            <w:r w:rsidR="002B39E2" w:rsidRPr="001D33D4">
              <w:rPr>
                <w:rFonts w:ascii="Calibri" w:hAnsi="Calibri" w:cs="Arial"/>
              </w:rPr>
              <w:t xml:space="preserve"> pois</w:t>
            </w:r>
            <w:r w:rsidR="0020215A" w:rsidRPr="001D33D4">
              <w:rPr>
                <w:rFonts w:ascii="Calibri" w:hAnsi="Calibri" w:cs="Arial"/>
              </w:rPr>
              <w:t xml:space="preserve"> </w:t>
            </w:r>
            <w:r w:rsidR="002B39E2" w:rsidRPr="001D33D4">
              <w:rPr>
                <w:rFonts w:ascii="Calibri" w:hAnsi="Calibri" w:cs="Arial"/>
              </w:rPr>
              <w:t>os mesmos</w:t>
            </w:r>
            <w:r w:rsidR="0020215A" w:rsidRPr="001D33D4">
              <w:rPr>
                <w:rFonts w:ascii="Calibri" w:hAnsi="Calibri" w:cs="Arial"/>
              </w:rPr>
              <w:t xml:space="preserve"> </w:t>
            </w:r>
            <w:r w:rsidR="002B39E2" w:rsidRPr="001D33D4">
              <w:rPr>
                <w:rFonts w:ascii="Calibri" w:hAnsi="Calibri" w:cs="Arial"/>
              </w:rPr>
              <w:t>serão necessários</w:t>
            </w:r>
            <w:r w:rsidR="0020215A" w:rsidRPr="001D33D4">
              <w:rPr>
                <w:rFonts w:ascii="Calibri" w:hAnsi="Calibri" w:cs="Arial"/>
              </w:rPr>
              <w:t xml:space="preserve"> para</w:t>
            </w:r>
            <w:r w:rsidR="002B39E2" w:rsidRPr="001D33D4">
              <w:rPr>
                <w:rFonts w:ascii="Calibri" w:hAnsi="Calibri" w:cs="Arial"/>
              </w:rPr>
              <w:t xml:space="preserve"> executar</w:t>
            </w:r>
            <w:r w:rsidR="00666FA3" w:rsidRPr="001D33D4">
              <w:rPr>
                <w:rFonts w:ascii="Calibri" w:hAnsi="Calibri" w:cs="Arial"/>
              </w:rPr>
              <w:t xml:space="preserve"> serviços essenciais</w:t>
            </w:r>
            <w:r w:rsidR="008D16AE">
              <w:rPr>
                <w:rFonts w:ascii="Calibri" w:hAnsi="Calibri" w:cs="Arial"/>
              </w:rPr>
              <w:t xml:space="preserve"> e ordinários.</w:t>
            </w:r>
          </w:p>
          <w:p w:rsidR="008D16AE" w:rsidRPr="008D16AE" w:rsidRDefault="008D16AE" w:rsidP="00BF4671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  </w:t>
            </w:r>
            <w:r w:rsidRPr="001D33D4">
              <w:rPr>
                <w:rFonts w:ascii="Calibri" w:hAnsi="Calibri" w:cs="Arial"/>
                <w:b/>
              </w:rPr>
              <w:t xml:space="preserve"> 6.3</w:t>
            </w:r>
            <w:r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Em caso de decretação de Estado</w:t>
            </w:r>
            <w:r w:rsidR="006D57DE">
              <w:rPr>
                <w:rFonts w:ascii="Calibri" w:hAnsi="Calibri" w:cs="Arial"/>
              </w:rPr>
              <w:t xml:space="preserve"> de</w:t>
            </w:r>
            <w:r w:rsidR="008B402B">
              <w:rPr>
                <w:rFonts w:ascii="Calibri" w:hAnsi="Calibri" w:cs="Arial"/>
              </w:rPr>
              <w:t xml:space="preserve"> emergência ou</w:t>
            </w:r>
            <w:r>
              <w:rPr>
                <w:rFonts w:ascii="Calibri" w:hAnsi="Calibri" w:cs="Arial"/>
              </w:rPr>
              <w:t xml:space="preserve"> de calamidade pública pelo poder executivo, a contratada deverá quando solicitado disponibilizar os equipamentos no prazo</w:t>
            </w:r>
            <w:r w:rsidR="008B402B">
              <w:rPr>
                <w:rFonts w:ascii="Calibri" w:hAnsi="Calibri" w:cs="Arial"/>
              </w:rPr>
              <w:t xml:space="preserve"> Maximo de </w:t>
            </w:r>
            <w:proofErr w:type="gramStart"/>
            <w:r w:rsidR="008B402B">
              <w:rPr>
                <w:rFonts w:ascii="Calibri" w:hAnsi="Calibri" w:cs="Arial"/>
              </w:rPr>
              <w:t>2</w:t>
            </w:r>
            <w:proofErr w:type="gramEnd"/>
            <w:r w:rsidR="008B402B">
              <w:rPr>
                <w:rFonts w:ascii="Calibri" w:hAnsi="Calibri" w:cs="Arial"/>
              </w:rPr>
              <w:t xml:space="preserve"> (duas) horas</w:t>
            </w:r>
            <w:r w:rsidR="00FF7A81">
              <w:rPr>
                <w:rFonts w:ascii="Calibri" w:hAnsi="Calibri" w:cs="Arial"/>
              </w:rPr>
              <w:t>, junto a sede da SEOSEM.</w:t>
            </w:r>
          </w:p>
          <w:p w:rsidR="002A1D9B" w:rsidRPr="001D33D4" w:rsidRDefault="00E67A65" w:rsidP="00BF4671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  </w:t>
            </w:r>
            <w:r w:rsidR="00D2659E" w:rsidRPr="001D33D4">
              <w:rPr>
                <w:rFonts w:ascii="Calibri" w:hAnsi="Calibri" w:cs="Arial"/>
                <w:b/>
              </w:rPr>
              <w:t xml:space="preserve"> 6</w:t>
            </w:r>
            <w:r w:rsidR="0059393D" w:rsidRPr="001D33D4">
              <w:rPr>
                <w:rFonts w:ascii="Calibri" w:hAnsi="Calibri" w:cs="Arial"/>
                <w:b/>
              </w:rPr>
              <w:t>.</w:t>
            </w:r>
            <w:r w:rsidR="008D16AE">
              <w:rPr>
                <w:rFonts w:ascii="Calibri" w:hAnsi="Calibri" w:cs="Arial"/>
                <w:b/>
              </w:rPr>
              <w:t>4</w:t>
            </w:r>
            <w:r w:rsidR="002A1D9B" w:rsidRPr="001D33D4">
              <w:rPr>
                <w:rFonts w:ascii="Calibri" w:hAnsi="Calibri" w:cs="Arial"/>
              </w:rPr>
              <w:t xml:space="preserve"> Os </w:t>
            </w:r>
            <w:r w:rsidR="00AC7632" w:rsidRPr="001D33D4">
              <w:rPr>
                <w:rFonts w:ascii="Calibri" w:hAnsi="Calibri" w:cs="Arial"/>
              </w:rPr>
              <w:t>equipamentos</w:t>
            </w:r>
            <w:r w:rsidR="002A1D9B" w:rsidRPr="001D33D4">
              <w:rPr>
                <w:rFonts w:ascii="Calibri" w:hAnsi="Calibri" w:cs="Arial"/>
              </w:rPr>
              <w:t xml:space="preserve"> poderão ser solicitados para trabalhar em:</w:t>
            </w:r>
          </w:p>
          <w:p w:rsidR="00BF4671" w:rsidRPr="001D33D4" w:rsidRDefault="00FF7A81" w:rsidP="002A1D9B">
            <w:pPr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Qualquer dia da semana enquanto se fizer necessário o seu uso.</w:t>
            </w:r>
          </w:p>
          <w:p w:rsidR="002A1D9B" w:rsidRPr="001D33D4" w:rsidRDefault="002A1D9B" w:rsidP="002A1D9B">
            <w:pPr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</w:rPr>
              <w:t>Os serviços podem ser realizados dentro de todo o perímetro do Município de Itajaí;</w:t>
            </w:r>
          </w:p>
          <w:p w:rsidR="002A1D9B" w:rsidRPr="001D33D4" w:rsidRDefault="00D2659E" w:rsidP="00853D45">
            <w:p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  <w:b/>
              </w:rPr>
              <w:t xml:space="preserve">     6</w:t>
            </w:r>
            <w:r w:rsidR="00853D45" w:rsidRPr="001D33D4">
              <w:rPr>
                <w:rFonts w:ascii="Calibri" w:hAnsi="Calibri" w:cs="Arial"/>
                <w:b/>
              </w:rPr>
              <w:t>.</w:t>
            </w:r>
            <w:r w:rsidR="008D16AE">
              <w:rPr>
                <w:rFonts w:ascii="Calibri" w:hAnsi="Calibri" w:cs="Arial"/>
                <w:b/>
              </w:rPr>
              <w:t>5</w:t>
            </w:r>
            <w:r w:rsidR="0020215A" w:rsidRPr="001D33D4">
              <w:rPr>
                <w:rFonts w:ascii="Calibri" w:hAnsi="Calibri" w:cs="Arial"/>
                <w:b/>
              </w:rPr>
              <w:t>.</w:t>
            </w:r>
            <w:r w:rsidR="00853D45" w:rsidRPr="001D33D4">
              <w:rPr>
                <w:rFonts w:ascii="Calibri" w:hAnsi="Calibri" w:cs="Arial"/>
              </w:rPr>
              <w:t xml:space="preserve"> </w:t>
            </w:r>
            <w:r w:rsidR="0020215A" w:rsidRPr="001D33D4">
              <w:rPr>
                <w:rFonts w:ascii="Calibri" w:hAnsi="Calibri" w:cs="Arial"/>
              </w:rPr>
              <w:t>A contratada devera colocar a disposição, apenas condutores devidamente habilitados para conduzir tais equipamentos. (Habilitação compatível com o equipamento a ser operado).</w:t>
            </w:r>
          </w:p>
          <w:p w:rsidR="0020215A" w:rsidRPr="001D33D4" w:rsidRDefault="00D2659E" w:rsidP="0020215A">
            <w:p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  <w:b/>
              </w:rPr>
              <w:t xml:space="preserve">     6</w:t>
            </w:r>
            <w:r w:rsidR="0020215A" w:rsidRPr="001D33D4">
              <w:rPr>
                <w:rFonts w:ascii="Calibri" w:hAnsi="Calibri" w:cs="Arial"/>
                <w:b/>
              </w:rPr>
              <w:t>.</w:t>
            </w:r>
            <w:r w:rsidR="008D16AE">
              <w:rPr>
                <w:rFonts w:ascii="Calibri" w:hAnsi="Calibri" w:cs="Arial"/>
                <w:b/>
              </w:rPr>
              <w:t>6</w:t>
            </w:r>
            <w:r w:rsidR="0020215A" w:rsidRPr="001D33D4">
              <w:rPr>
                <w:rFonts w:ascii="Calibri" w:hAnsi="Calibri" w:cs="Arial"/>
                <w:b/>
              </w:rPr>
              <w:t>.</w:t>
            </w:r>
            <w:r w:rsidR="0020215A" w:rsidRPr="001D33D4">
              <w:rPr>
                <w:rFonts w:ascii="Calibri" w:hAnsi="Calibri" w:cs="Arial"/>
              </w:rPr>
              <w:t xml:space="preserve"> A contratada será responsável por toda a manutenção e combustível necessários para executar os serviços preteridos pela contratante</w:t>
            </w:r>
            <w:r w:rsidR="002B39E2" w:rsidRPr="001D33D4">
              <w:rPr>
                <w:rFonts w:ascii="Calibri" w:hAnsi="Calibri" w:cs="Arial"/>
              </w:rPr>
              <w:t>.</w:t>
            </w:r>
          </w:p>
          <w:p w:rsidR="0020215A" w:rsidRPr="001D33D4" w:rsidRDefault="00D2659E" w:rsidP="0020215A">
            <w:pPr>
              <w:jc w:val="both"/>
              <w:rPr>
                <w:rFonts w:ascii="Calibri" w:hAnsi="Calibri" w:cs="Arial"/>
              </w:rPr>
            </w:pPr>
            <w:r w:rsidRPr="00D2659E">
              <w:rPr>
                <w:rFonts w:ascii="Calibri" w:hAnsi="Calibri" w:cs="Arial"/>
                <w:b/>
                <w:sz w:val="24"/>
                <w:szCs w:val="24"/>
              </w:rPr>
              <w:t xml:space="preserve">  </w:t>
            </w:r>
            <w:r w:rsidR="00BE0BC4"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  <w:r w:rsidRPr="00D2659E"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  <w:r w:rsidRPr="001D33D4">
              <w:rPr>
                <w:rFonts w:ascii="Calibri" w:hAnsi="Calibri" w:cs="Arial"/>
                <w:b/>
              </w:rPr>
              <w:t>6</w:t>
            </w:r>
            <w:r w:rsidR="008D16AE">
              <w:rPr>
                <w:rFonts w:ascii="Calibri" w:hAnsi="Calibri" w:cs="Arial"/>
                <w:b/>
              </w:rPr>
              <w:t>.7</w:t>
            </w:r>
            <w:r w:rsidR="002B39E2" w:rsidRPr="001D33D4">
              <w:rPr>
                <w:rFonts w:ascii="Calibri" w:hAnsi="Calibri" w:cs="Arial"/>
                <w:b/>
              </w:rPr>
              <w:t xml:space="preserve">. </w:t>
            </w:r>
            <w:r w:rsidR="002B39E2" w:rsidRPr="001D33D4">
              <w:rPr>
                <w:rFonts w:ascii="Calibri" w:hAnsi="Calibri" w:cs="Arial"/>
              </w:rPr>
              <w:t>Não haverá cota mensal para realização dos mesmos.</w:t>
            </w:r>
          </w:p>
          <w:p w:rsidR="002B39E2" w:rsidRPr="001D33D4" w:rsidRDefault="00D2659E" w:rsidP="0020215A">
            <w:pPr>
              <w:jc w:val="both"/>
              <w:rPr>
                <w:rFonts w:ascii="Calibri" w:hAnsi="Calibri" w:cs="Arial"/>
                <w:b/>
              </w:rPr>
            </w:pPr>
            <w:r w:rsidRPr="001D33D4">
              <w:rPr>
                <w:rFonts w:ascii="Calibri" w:hAnsi="Calibri" w:cs="Arial"/>
                <w:b/>
              </w:rPr>
              <w:t xml:space="preserve">     6</w:t>
            </w:r>
            <w:r w:rsidR="008D16AE">
              <w:rPr>
                <w:rFonts w:ascii="Calibri" w:hAnsi="Calibri" w:cs="Arial"/>
                <w:b/>
              </w:rPr>
              <w:t>.8</w:t>
            </w:r>
            <w:r w:rsidR="002B39E2" w:rsidRPr="001D33D4">
              <w:rPr>
                <w:rFonts w:ascii="Calibri" w:hAnsi="Calibri" w:cs="Arial"/>
                <w:b/>
              </w:rPr>
              <w:t>.</w:t>
            </w:r>
            <w:r w:rsidR="002B39E2" w:rsidRPr="001D33D4">
              <w:rPr>
                <w:rFonts w:ascii="Calibri" w:hAnsi="Calibri" w:cs="Arial"/>
              </w:rPr>
              <w:t xml:space="preserve"> A contratada é obrigada a zelar pelo patrimônio municipal, objeto do presente, assumindo responsabilidade pela sua integridade, bem como pelos eventuais danos causados pela contratada a seus agentes ou a terceiros</w:t>
            </w:r>
          </w:p>
          <w:p w:rsidR="002B39E2" w:rsidRPr="001D33D4" w:rsidRDefault="00D2659E" w:rsidP="0020215A">
            <w:p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  <w:b/>
              </w:rPr>
              <w:t xml:space="preserve">      6</w:t>
            </w:r>
            <w:r w:rsidR="008D16AE">
              <w:rPr>
                <w:rFonts w:ascii="Calibri" w:hAnsi="Calibri" w:cs="Arial"/>
                <w:b/>
              </w:rPr>
              <w:t>.9</w:t>
            </w:r>
            <w:r w:rsidR="002B39E2" w:rsidRPr="001D33D4">
              <w:rPr>
                <w:rFonts w:ascii="Calibri" w:hAnsi="Calibri" w:cs="Arial"/>
                <w:b/>
              </w:rPr>
              <w:t>.</w:t>
            </w:r>
            <w:r w:rsidR="002B39E2" w:rsidRPr="001D33D4">
              <w:rPr>
                <w:rFonts w:ascii="Calibri" w:hAnsi="Calibri" w:cs="Arial"/>
              </w:rPr>
              <w:t xml:space="preserve"> Caberá à contratada a plena sinalização e orientação do local de trabalho, a fim de evitar acidentes com as demais pessoas que ali trabalham ou transitam</w:t>
            </w:r>
          </w:p>
          <w:p w:rsidR="00853D45" w:rsidRPr="001D33D4" w:rsidRDefault="00D2659E" w:rsidP="002B39E2">
            <w:pPr>
              <w:jc w:val="both"/>
              <w:rPr>
                <w:rFonts w:ascii="Calibri" w:hAnsi="Calibri" w:cs="Arial"/>
              </w:rPr>
            </w:pPr>
            <w:r w:rsidRPr="001D33D4">
              <w:rPr>
                <w:rFonts w:ascii="Calibri" w:hAnsi="Calibri" w:cs="Arial"/>
                <w:b/>
              </w:rPr>
              <w:t xml:space="preserve">      6</w:t>
            </w:r>
            <w:r w:rsidR="008D16AE">
              <w:rPr>
                <w:rFonts w:ascii="Calibri" w:hAnsi="Calibri" w:cs="Arial"/>
                <w:b/>
              </w:rPr>
              <w:t>.10</w:t>
            </w:r>
            <w:r w:rsidR="002B39E2" w:rsidRPr="001D33D4">
              <w:rPr>
                <w:rFonts w:ascii="Calibri" w:hAnsi="Calibri" w:cs="Arial"/>
                <w:b/>
              </w:rPr>
              <w:t>.</w:t>
            </w:r>
            <w:r w:rsidR="002B39E2" w:rsidRPr="001D33D4">
              <w:rPr>
                <w:rFonts w:ascii="Calibri" w:hAnsi="Calibri" w:cs="Arial"/>
              </w:rPr>
              <w:t xml:space="preserve"> Todos e quaisquer encargos sociais, trabalhistas, previdenciários, financeiros ou de qualquer natureza, inclusive benefícios e despesas indiretas, bem como todas as despesas geradas direta ou indiretamente na consecução desta contratação, serão única e exclusivamente da contratada. Caberá a contratante apenas e tão somente o pagamento da quantia mensal apresentada pela empresa vencedora do certame licitatório.</w:t>
            </w:r>
          </w:p>
          <w:p w:rsidR="00A426EF" w:rsidRPr="001D33D4" w:rsidRDefault="00A426EF" w:rsidP="002B39E2">
            <w:pPr>
              <w:jc w:val="both"/>
              <w:rPr>
                <w:rFonts w:ascii="Calibri" w:hAnsi="Calibri" w:cs="Arial"/>
                <w:sz w:val="8"/>
                <w:szCs w:val="8"/>
              </w:rPr>
            </w:pPr>
          </w:p>
        </w:tc>
      </w:tr>
      <w:tr w:rsidR="002B39E2" w:rsidRPr="00DB6E2D" w:rsidTr="00460301">
        <w:tc>
          <w:tcPr>
            <w:tcW w:w="10206" w:type="dxa"/>
            <w:gridSpan w:val="2"/>
            <w:vAlign w:val="center"/>
          </w:tcPr>
          <w:p w:rsidR="00D25201" w:rsidRDefault="00D25201" w:rsidP="002B39E2">
            <w:pPr>
              <w:tabs>
                <w:tab w:val="num" w:pos="1004"/>
              </w:tabs>
              <w:ind w:left="284" w:hanging="284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2B39E2" w:rsidRPr="00CF1689" w:rsidRDefault="00D2659E" w:rsidP="002B39E2">
            <w:pPr>
              <w:tabs>
                <w:tab w:val="num" w:pos="1004"/>
              </w:tabs>
              <w:ind w:left="284" w:hanging="284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t>7</w:t>
            </w:r>
            <w:r w:rsidR="002B39E2" w:rsidRPr="00CF1689">
              <w:rPr>
                <w:rFonts w:ascii="Calibri" w:hAnsi="Calibri" w:cs="Arial"/>
                <w:b/>
                <w:sz w:val="22"/>
                <w:szCs w:val="22"/>
              </w:rPr>
              <w:t>. OBRIGAÇÕES DA CONTRATANTE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D2659E" w:rsidRPr="001D33D4" w:rsidRDefault="00D2659E" w:rsidP="002B39E2">
            <w:pPr>
              <w:tabs>
                <w:tab w:val="num" w:pos="1004"/>
              </w:tabs>
              <w:ind w:left="284" w:hanging="284"/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  <w:p w:rsidR="00D2659E" w:rsidRPr="001D33D4" w:rsidRDefault="00D2659E" w:rsidP="00D2659E">
            <w:pPr>
              <w:ind w:right="142"/>
              <w:jc w:val="both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    </w:t>
            </w:r>
            <w:r w:rsidRPr="001D33D4">
              <w:rPr>
                <w:rFonts w:ascii="Calibri" w:hAnsi="Calibri" w:cs="Arial"/>
                <w:b/>
                <w:bCs/>
              </w:rPr>
              <w:t>7</w:t>
            </w:r>
            <w:r w:rsidR="002B39E2" w:rsidRPr="001D33D4">
              <w:rPr>
                <w:rFonts w:ascii="Calibri" w:hAnsi="Calibri" w:cs="Arial"/>
                <w:b/>
                <w:bCs/>
              </w:rPr>
              <w:t>.1</w:t>
            </w:r>
            <w:r w:rsidR="002B39E2" w:rsidRPr="001D33D4">
              <w:rPr>
                <w:rFonts w:ascii="Calibri" w:hAnsi="Calibri" w:cs="Arial"/>
                <w:bCs/>
              </w:rPr>
              <w:t>. Esclarecer à licitante vencedora quais os procedimentos necessários para a melhor execução dos serviços, assim como quaisquer outras alterações no decorrer do contrato.</w:t>
            </w:r>
          </w:p>
          <w:p w:rsidR="002B39E2" w:rsidRPr="001D33D4" w:rsidRDefault="00D2659E" w:rsidP="00D2659E">
            <w:pPr>
              <w:ind w:right="142"/>
              <w:jc w:val="both"/>
              <w:rPr>
                <w:rFonts w:ascii="Calibri" w:hAnsi="Calibri" w:cs="Arial"/>
                <w:bCs/>
              </w:rPr>
            </w:pPr>
            <w:r w:rsidRPr="001D33D4">
              <w:rPr>
                <w:rFonts w:ascii="Calibri" w:hAnsi="Calibri" w:cs="Arial"/>
                <w:b/>
                <w:bCs/>
              </w:rPr>
              <w:t xml:space="preserve">     7</w:t>
            </w:r>
            <w:r w:rsidR="002B39E2" w:rsidRPr="001D33D4">
              <w:rPr>
                <w:rFonts w:ascii="Calibri" w:hAnsi="Calibri" w:cs="Arial"/>
                <w:b/>
                <w:bCs/>
              </w:rPr>
              <w:t>.2.</w:t>
            </w:r>
            <w:r w:rsidR="002B39E2" w:rsidRPr="001D33D4">
              <w:rPr>
                <w:rFonts w:ascii="Calibri" w:hAnsi="Calibri" w:cs="Arial"/>
                <w:bCs/>
              </w:rPr>
              <w:t xml:space="preserve"> Acompanhar e fiscalizar os serviços, incluindo os métodos para sua boa execução;</w:t>
            </w:r>
          </w:p>
          <w:p w:rsidR="002B39E2" w:rsidRPr="001D33D4" w:rsidRDefault="00D2659E" w:rsidP="002B39E2">
            <w:pPr>
              <w:ind w:left="284" w:right="142"/>
              <w:jc w:val="both"/>
              <w:rPr>
                <w:rFonts w:ascii="Calibri" w:hAnsi="Calibri" w:cs="Arial"/>
                <w:bCs/>
              </w:rPr>
            </w:pPr>
            <w:r w:rsidRPr="001D33D4">
              <w:rPr>
                <w:rFonts w:ascii="Calibri" w:hAnsi="Calibri" w:cs="Arial"/>
                <w:b/>
                <w:bCs/>
              </w:rPr>
              <w:t>7</w:t>
            </w:r>
            <w:r w:rsidR="002B39E2" w:rsidRPr="001D33D4">
              <w:rPr>
                <w:rFonts w:ascii="Calibri" w:hAnsi="Calibri" w:cs="Arial"/>
                <w:b/>
                <w:bCs/>
              </w:rPr>
              <w:t>.3.</w:t>
            </w:r>
            <w:r w:rsidR="002B39E2" w:rsidRPr="001D33D4">
              <w:rPr>
                <w:rFonts w:ascii="Calibri" w:hAnsi="Calibri" w:cs="Arial"/>
                <w:bCs/>
              </w:rPr>
              <w:t xml:space="preserve"> Confeccionar as medições mensais;</w:t>
            </w:r>
          </w:p>
          <w:p w:rsidR="002B39E2" w:rsidRPr="001D33D4" w:rsidRDefault="00D2659E" w:rsidP="002B39E2">
            <w:pPr>
              <w:ind w:left="284" w:right="142"/>
              <w:jc w:val="both"/>
              <w:rPr>
                <w:rFonts w:ascii="Calibri" w:hAnsi="Calibri" w:cs="Arial"/>
                <w:bCs/>
              </w:rPr>
            </w:pPr>
            <w:r w:rsidRPr="001D33D4">
              <w:rPr>
                <w:rFonts w:ascii="Calibri" w:hAnsi="Calibri" w:cs="Arial"/>
                <w:b/>
                <w:bCs/>
              </w:rPr>
              <w:t>7</w:t>
            </w:r>
            <w:r w:rsidR="002B39E2" w:rsidRPr="001D33D4">
              <w:rPr>
                <w:rFonts w:ascii="Calibri" w:hAnsi="Calibri" w:cs="Arial"/>
                <w:b/>
                <w:bCs/>
              </w:rPr>
              <w:t>.4</w:t>
            </w:r>
            <w:r w:rsidR="002B39E2" w:rsidRPr="001D33D4">
              <w:rPr>
                <w:rFonts w:ascii="Calibri" w:hAnsi="Calibri" w:cs="Arial"/>
                <w:bCs/>
              </w:rPr>
              <w:t>. Determinar o afastamento de funcionário contratado que não estiver cumprindo as designações ou obrigações estabelecidas no contrato ou ainda que não tenha comportamento adequado para o desenvolvimento dos serviços;</w:t>
            </w:r>
          </w:p>
          <w:p w:rsidR="002B39E2" w:rsidRPr="001D33D4" w:rsidRDefault="00D2659E" w:rsidP="002B39E2">
            <w:pPr>
              <w:ind w:left="284" w:right="142"/>
              <w:jc w:val="both"/>
              <w:rPr>
                <w:rFonts w:ascii="Calibri" w:hAnsi="Calibri" w:cs="Arial"/>
                <w:bCs/>
              </w:rPr>
            </w:pPr>
            <w:r w:rsidRPr="001D33D4">
              <w:rPr>
                <w:rFonts w:ascii="Calibri" w:hAnsi="Calibri" w:cs="Arial"/>
                <w:b/>
                <w:bCs/>
              </w:rPr>
              <w:t>7</w:t>
            </w:r>
            <w:r w:rsidR="002B39E2" w:rsidRPr="001D33D4">
              <w:rPr>
                <w:rFonts w:ascii="Calibri" w:hAnsi="Calibri" w:cs="Arial"/>
                <w:b/>
                <w:bCs/>
              </w:rPr>
              <w:t xml:space="preserve">.5. </w:t>
            </w:r>
            <w:r w:rsidR="002B39E2" w:rsidRPr="001D33D4">
              <w:rPr>
                <w:rFonts w:ascii="Calibri" w:hAnsi="Calibri" w:cs="Arial"/>
                <w:bCs/>
              </w:rPr>
              <w:t>A contratante terá o direito de recusar todo e qualquer serviço, material ou equipamento que não esteja condizente para a prestação dos serviços.</w:t>
            </w:r>
          </w:p>
          <w:p w:rsidR="00A426EF" w:rsidRPr="001D33D4" w:rsidRDefault="00A426EF" w:rsidP="002B39E2">
            <w:pPr>
              <w:ind w:left="284" w:right="142"/>
              <w:jc w:val="both"/>
              <w:rPr>
                <w:rFonts w:ascii="Calibri" w:hAnsi="Calibri" w:cs="Arial"/>
                <w:b/>
                <w:sz w:val="8"/>
                <w:szCs w:val="8"/>
              </w:rPr>
            </w:pPr>
          </w:p>
        </w:tc>
      </w:tr>
      <w:tr w:rsidR="006217F9" w:rsidRPr="00DB6E2D" w:rsidTr="00460301">
        <w:tc>
          <w:tcPr>
            <w:tcW w:w="10206" w:type="dxa"/>
            <w:gridSpan w:val="2"/>
            <w:vAlign w:val="center"/>
          </w:tcPr>
          <w:p w:rsidR="006217F9" w:rsidRDefault="00EF7B86" w:rsidP="006217F9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8</w:t>
            </w:r>
            <w:r w:rsidR="006217F9">
              <w:rPr>
                <w:rFonts w:ascii="Calibri" w:hAnsi="Calibri"/>
                <w:b/>
                <w:sz w:val="22"/>
                <w:szCs w:val="22"/>
              </w:rPr>
              <w:t xml:space="preserve"> -</w:t>
            </w:r>
            <w:r w:rsidR="00195F86">
              <w:rPr>
                <w:rFonts w:ascii="Calibri" w:hAnsi="Calibri"/>
                <w:b/>
                <w:sz w:val="22"/>
                <w:szCs w:val="22"/>
              </w:rPr>
              <w:t xml:space="preserve"> CAPACIDADE TÉCNICA.</w:t>
            </w:r>
          </w:p>
          <w:p w:rsidR="006217F9" w:rsidRPr="001D33D4" w:rsidRDefault="006217F9" w:rsidP="006217F9">
            <w:pPr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  <w:p w:rsidR="006217F9" w:rsidRPr="00CF1689" w:rsidRDefault="00EF7B86" w:rsidP="006217F9">
            <w:pPr>
              <w:jc w:val="both"/>
              <w:rPr>
                <w:rFonts w:ascii="Calibri" w:hAnsi="Calibri"/>
              </w:rPr>
            </w:pPr>
            <w:r w:rsidRPr="00CF1689">
              <w:rPr>
                <w:rFonts w:ascii="Calibri" w:hAnsi="Calibri"/>
                <w:b/>
              </w:rPr>
              <w:t>8</w:t>
            </w:r>
            <w:r w:rsidR="006217F9" w:rsidRPr="00CF1689">
              <w:rPr>
                <w:rFonts w:ascii="Calibri" w:hAnsi="Calibri"/>
                <w:b/>
              </w:rPr>
              <w:t xml:space="preserve">.1. </w:t>
            </w:r>
            <w:r w:rsidR="006217F9" w:rsidRPr="00CF1689">
              <w:rPr>
                <w:rFonts w:ascii="Calibri" w:hAnsi="Calibri"/>
              </w:rPr>
              <w:t>Apresentar Atestado de capacidade Técnica, em nome do licitante, fornecido(s) por pessoa jurídica de direito publico ou privado, que comprove(m) o fornecimento compatível ao objeto deste certame licitatório</w:t>
            </w:r>
          </w:p>
          <w:p w:rsidR="006217F9" w:rsidRPr="00CF1689" w:rsidRDefault="00EF7B86" w:rsidP="006217F9">
            <w:pPr>
              <w:jc w:val="both"/>
              <w:rPr>
                <w:rFonts w:ascii="Calibri" w:hAnsi="Calibri"/>
                <w:b/>
              </w:rPr>
            </w:pPr>
            <w:r w:rsidRPr="00CF1689">
              <w:rPr>
                <w:rFonts w:ascii="Calibri" w:hAnsi="Calibri"/>
                <w:b/>
              </w:rPr>
              <w:t>8</w:t>
            </w:r>
            <w:r w:rsidR="006217F9" w:rsidRPr="00CF1689">
              <w:rPr>
                <w:rFonts w:ascii="Calibri" w:hAnsi="Calibri"/>
                <w:b/>
              </w:rPr>
              <w:t>.1.1.</w:t>
            </w:r>
            <w:r w:rsidR="006217F9" w:rsidRPr="00CF1689">
              <w:rPr>
                <w:rFonts w:ascii="Calibri" w:hAnsi="Calibri"/>
              </w:rPr>
              <w:t xml:space="preserve"> Além das informações atinentes ao licitante (qualificação), o(s) atestado(s) </w:t>
            </w:r>
            <w:proofErr w:type="gramStart"/>
            <w:r w:rsidR="006217F9" w:rsidRPr="00CF1689">
              <w:rPr>
                <w:rFonts w:ascii="Calibri" w:hAnsi="Calibri"/>
              </w:rPr>
              <w:t>deverá(</w:t>
            </w:r>
            <w:proofErr w:type="spellStart"/>
            <w:proofErr w:type="gramEnd"/>
            <w:r w:rsidR="006217F9" w:rsidRPr="00CF1689">
              <w:rPr>
                <w:rFonts w:ascii="Calibri" w:hAnsi="Calibri"/>
              </w:rPr>
              <w:t>ão</w:t>
            </w:r>
            <w:proofErr w:type="spellEnd"/>
            <w:r w:rsidR="006217F9" w:rsidRPr="00CF1689">
              <w:rPr>
                <w:rFonts w:ascii="Calibri" w:hAnsi="Calibri"/>
              </w:rPr>
              <w:t>) conter clarament</w:t>
            </w:r>
            <w:r w:rsidR="00A426EF" w:rsidRPr="00CF1689">
              <w:rPr>
                <w:rFonts w:ascii="Calibri" w:hAnsi="Calibri"/>
              </w:rPr>
              <w:t xml:space="preserve">e: as categorias envolvidas, </w:t>
            </w:r>
            <w:r w:rsidR="006217F9" w:rsidRPr="00CF1689">
              <w:rPr>
                <w:rFonts w:ascii="Calibri" w:hAnsi="Calibri"/>
              </w:rPr>
              <w:t>a razão social, o endereço, CNPJ, contato telefônico e assinatura do representante legal do tomador de serviços.</w:t>
            </w:r>
          </w:p>
          <w:p w:rsidR="006217F9" w:rsidRPr="001D33D4" w:rsidRDefault="006217F9" w:rsidP="006217F9">
            <w:pPr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BF4671" w:rsidRPr="00DB6E2D" w:rsidTr="00460301">
        <w:tc>
          <w:tcPr>
            <w:tcW w:w="10206" w:type="dxa"/>
            <w:gridSpan w:val="2"/>
            <w:vAlign w:val="center"/>
          </w:tcPr>
          <w:p w:rsidR="00BF4671" w:rsidRPr="00CF1689" w:rsidRDefault="00EF7B86" w:rsidP="00BF4671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F1689">
              <w:rPr>
                <w:rFonts w:ascii="Calibri" w:hAnsi="Calibri" w:cs="Arial"/>
                <w:b/>
                <w:sz w:val="22"/>
                <w:szCs w:val="22"/>
              </w:rPr>
              <w:t>9</w:t>
            </w:r>
            <w:r w:rsidR="00BF4671" w:rsidRPr="00CF1689">
              <w:rPr>
                <w:rFonts w:ascii="Calibri" w:hAnsi="Calibri" w:cs="Arial"/>
                <w:b/>
                <w:sz w:val="22"/>
                <w:szCs w:val="22"/>
              </w:rPr>
              <w:t xml:space="preserve"> - DOTAÇÃO ORÇAMENTÁRIA</w:t>
            </w:r>
            <w:r w:rsidR="00195F86" w:rsidRPr="00CF1689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D2659E" w:rsidRPr="001D33D4" w:rsidRDefault="00D2659E" w:rsidP="00BF4671">
            <w:pPr>
              <w:jc w:val="both"/>
              <w:rPr>
                <w:rFonts w:ascii="Calibri" w:hAnsi="Calibri" w:cs="Arial"/>
                <w:sz w:val="8"/>
                <w:szCs w:val="8"/>
              </w:rPr>
            </w:pPr>
          </w:p>
          <w:p w:rsidR="00BF4671" w:rsidRPr="00CF1689" w:rsidRDefault="00D2659E" w:rsidP="00CF1689">
            <w:pPr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     </w:t>
            </w:r>
            <w:r w:rsidR="00EF7B86" w:rsidRPr="00CF1689">
              <w:rPr>
                <w:rFonts w:ascii="Calibri" w:hAnsi="Calibri" w:cs="Arial"/>
                <w:b/>
              </w:rPr>
              <w:t>9</w:t>
            </w:r>
            <w:r w:rsidR="006217F9" w:rsidRPr="00CF1689">
              <w:rPr>
                <w:rFonts w:ascii="Calibri" w:hAnsi="Calibri" w:cs="Arial"/>
                <w:b/>
              </w:rPr>
              <w:t>.</w:t>
            </w:r>
            <w:r w:rsidR="00BF4671" w:rsidRPr="00CF1689">
              <w:rPr>
                <w:rFonts w:ascii="Calibri" w:hAnsi="Calibri" w:cs="Arial"/>
                <w:b/>
              </w:rPr>
              <w:t>1</w:t>
            </w:r>
            <w:r w:rsidR="00BF4671" w:rsidRPr="00CF1689">
              <w:rPr>
                <w:rFonts w:ascii="Calibri" w:hAnsi="Calibri" w:cs="Arial"/>
              </w:rPr>
              <w:t xml:space="preserve">- As despesas correrão </w:t>
            </w:r>
            <w:r w:rsidR="00CF1689">
              <w:rPr>
                <w:rFonts w:ascii="Calibri" w:hAnsi="Calibri" w:cs="Arial"/>
              </w:rPr>
              <w:t xml:space="preserve">conforme ação do </w:t>
            </w:r>
            <w:proofErr w:type="spellStart"/>
            <w:proofErr w:type="gramStart"/>
            <w:r w:rsidR="00CF1689">
              <w:rPr>
                <w:rFonts w:ascii="Calibri" w:hAnsi="Calibri" w:cs="Arial"/>
              </w:rPr>
              <w:t>P.P.</w:t>
            </w:r>
            <w:proofErr w:type="spellEnd"/>
            <w:proofErr w:type="gramEnd"/>
            <w:r w:rsidR="00CF1689">
              <w:rPr>
                <w:rFonts w:ascii="Calibri" w:hAnsi="Calibri" w:cs="Arial"/>
              </w:rPr>
              <w:t>A 2018</w:t>
            </w:r>
            <w:r w:rsidR="00BF4671" w:rsidRPr="00CF1689">
              <w:rPr>
                <w:rFonts w:ascii="Calibri" w:hAnsi="Calibri" w:cs="Arial"/>
              </w:rPr>
              <w:t>.</w:t>
            </w:r>
          </w:p>
        </w:tc>
      </w:tr>
    </w:tbl>
    <w:p w:rsidR="00D2659E" w:rsidRDefault="00D2659E" w:rsidP="00BF4671">
      <w:pPr>
        <w:jc w:val="right"/>
        <w:rPr>
          <w:rFonts w:ascii="Calibri" w:hAnsi="Calibri"/>
          <w:sz w:val="24"/>
          <w:szCs w:val="24"/>
        </w:rPr>
      </w:pPr>
    </w:p>
    <w:p w:rsidR="00BF4671" w:rsidRPr="00F63409" w:rsidRDefault="005E5E05" w:rsidP="00BF4671">
      <w:pPr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</w:t>
      </w:r>
      <w:r w:rsidR="00BF4671" w:rsidRPr="00F63409">
        <w:rPr>
          <w:rFonts w:ascii="Calibri" w:hAnsi="Calibri"/>
          <w:sz w:val="24"/>
          <w:szCs w:val="24"/>
        </w:rPr>
        <w:t>Itajaí</w:t>
      </w:r>
      <w:r w:rsidR="00E91799">
        <w:rPr>
          <w:rFonts w:ascii="Calibri" w:hAnsi="Calibri"/>
          <w:sz w:val="24"/>
          <w:szCs w:val="24"/>
        </w:rPr>
        <w:t>,</w:t>
      </w:r>
      <w:r w:rsidR="00BF4671" w:rsidRPr="00F63409">
        <w:rPr>
          <w:rFonts w:ascii="Calibri" w:hAnsi="Calibri"/>
          <w:sz w:val="24"/>
          <w:szCs w:val="24"/>
        </w:rPr>
        <w:t xml:space="preserve"> </w:t>
      </w:r>
      <w:r w:rsidR="00D25201">
        <w:rPr>
          <w:rFonts w:ascii="Calibri" w:hAnsi="Calibri"/>
          <w:sz w:val="24"/>
          <w:szCs w:val="24"/>
        </w:rPr>
        <w:t>17</w:t>
      </w:r>
      <w:r w:rsidR="00E91799">
        <w:rPr>
          <w:rFonts w:ascii="Calibri" w:hAnsi="Calibri"/>
          <w:sz w:val="24"/>
          <w:szCs w:val="24"/>
        </w:rPr>
        <w:t xml:space="preserve"> de </w:t>
      </w:r>
      <w:r w:rsidR="00BA3B2B">
        <w:rPr>
          <w:rFonts w:ascii="Calibri" w:hAnsi="Calibri"/>
          <w:sz w:val="24"/>
          <w:szCs w:val="24"/>
        </w:rPr>
        <w:t>janeiro</w:t>
      </w:r>
      <w:r w:rsidR="00BF4671" w:rsidRPr="00F63409">
        <w:rPr>
          <w:rFonts w:ascii="Calibri" w:hAnsi="Calibri"/>
          <w:sz w:val="24"/>
          <w:szCs w:val="24"/>
        </w:rPr>
        <w:t xml:space="preserve"> de 20</w:t>
      </w:r>
      <w:r w:rsidR="0055025D">
        <w:rPr>
          <w:rFonts w:ascii="Calibri" w:hAnsi="Calibri"/>
          <w:sz w:val="24"/>
          <w:szCs w:val="24"/>
        </w:rPr>
        <w:t>1</w:t>
      </w:r>
      <w:r w:rsidR="001D33D4">
        <w:rPr>
          <w:rFonts w:ascii="Calibri" w:hAnsi="Calibri"/>
          <w:sz w:val="24"/>
          <w:szCs w:val="24"/>
        </w:rPr>
        <w:t>8</w:t>
      </w:r>
      <w:r w:rsidR="00BF4671" w:rsidRPr="00F63409">
        <w:rPr>
          <w:rFonts w:ascii="Calibri" w:hAnsi="Calibri"/>
          <w:sz w:val="24"/>
          <w:szCs w:val="24"/>
        </w:rPr>
        <w:t>.</w:t>
      </w:r>
    </w:p>
    <w:p w:rsidR="00BF4671" w:rsidRPr="00F63409" w:rsidRDefault="00BF4671" w:rsidP="00BF4671">
      <w:pPr>
        <w:jc w:val="center"/>
        <w:rPr>
          <w:rFonts w:ascii="Calibri" w:hAnsi="Calibri"/>
          <w:sz w:val="24"/>
          <w:szCs w:val="24"/>
        </w:rPr>
      </w:pPr>
      <w:r w:rsidRPr="00F63409">
        <w:rPr>
          <w:rFonts w:ascii="Calibri" w:hAnsi="Calibri"/>
          <w:sz w:val="24"/>
          <w:szCs w:val="24"/>
        </w:rPr>
        <w:t xml:space="preserve">                                                  </w:t>
      </w:r>
    </w:p>
    <w:p w:rsidR="00BF4671" w:rsidRDefault="00BF4671" w:rsidP="00BF4671">
      <w:pPr>
        <w:jc w:val="center"/>
        <w:rPr>
          <w:rFonts w:ascii="Calibri" w:hAnsi="Calibri"/>
          <w:sz w:val="24"/>
          <w:szCs w:val="24"/>
        </w:rPr>
      </w:pPr>
    </w:p>
    <w:p w:rsidR="005E5E05" w:rsidRDefault="005E5E05" w:rsidP="00BF4671">
      <w:pPr>
        <w:jc w:val="center"/>
        <w:rPr>
          <w:rFonts w:ascii="Calibri" w:hAnsi="Calibri"/>
          <w:sz w:val="24"/>
          <w:szCs w:val="24"/>
        </w:rPr>
      </w:pPr>
    </w:p>
    <w:p w:rsidR="00CF1689" w:rsidRDefault="00CF1689" w:rsidP="00BF4671">
      <w:pPr>
        <w:jc w:val="center"/>
        <w:rPr>
          <w:rFonts w:ascii="Calibri" w:hAnsi="Calibri"/>
          <w:sz w:val="24"/>
          <w:szCs w:val="24"/>
        </w:rPr>
      </w:pPr>
    </w:p>
    <w:p w:rsidR="00CF1689" w:rsidRDefault="00CF1689" w:rsidP="00BF4671">
      <w:pPr>
        <w:jc w:val="center"/>
        <w:rPr>
          <w:rFonts w:ascii="Calibri" w:hAnsi="Calibri"/>
          <w:sz w:val="24"/>
          <w:szCs w:val="24"/>
        </w:rPr>
      </w:pPr>
    </w:p>
    <w:p w:rsidR="00BF4671" w:rsidRPr="00CF1689" w:rsidRDefault="00BF4671" w:rsidP="00BF4671">
      <w:pPr>
        <w:jc w:val="center"/>
        <w:rPr>
          <w:rFonts w:ascii="Calibri" w:hAnsi="Calibri"/>
          <w:sz w:val="22"/>
          <w:szCs w:val="22"/>
        </w:rPr>
      </w:pPr>
    </w:p>
    <w:p w:rsidR="00BF4671" w:rsidRPr="00CF1689" w:rsidRDefault="00531F03" w:rsidP="00531F03">
      <w:pPr>
        <w:jc w:val="both"/>
        <w:rPr>
          <w:rFonts w:ascii="Calibri" w:hAnsi="Calibri"/>
          <w:b/>
          <w:sz w:val="22"/>
          <w:szCs w:val="22"/>
        </w:rPr>
      </w:pPr>
      <w:r w:rsidRPr="00CF1689">
        <w:rPr>
          <w:rFonts w:ascii="Calibri" w:hAnsi="Calibri"/>
          <w:b/>
          <w:sz w:val="22"/>
          <w:szCs w:val="22"/>
        </w:rPr>
        <w:t xml:space="preserve">Julian Ivanor Kreusch                                     </w:t>
      </w:r>
      <w:r w:rsidR="00CF1689">
        <w:rPr>
          <w:rFonts w:ascii="Calibri" w:hAnsi="Calibri"/>
          <w:b/>
          <w:sz w:val="22"/>
          <w:szCs w:val="22"/>
        </w:rPr>
        <w:t xml:space="preserve">                       </w:t>
      </w:r>
      <w:r w:rsidRPr="00CF1689">
        <w:rPr>
          <w:rFonts w:ascii="Calibri" w:hAnsi="Calibri"/>
          <w:b/>
          <w:sz w:val="22"/>
          <w:szCs w:val="22"/>
        </w:rPr>
        <w:t xml:space="preserve">                                    </w:t>
      </w:r>
      <w:r w:rsidR="00D2659E" w:rsidRPr="00CF1689">
        <w:rPr>
          <w:rFonts w:ascii="Calibri" w:hAnsi="Calibri"/>
          <w:b/>
          <w:sz w:val="22"/>
          <w:szCs w:val="22"/>
        </w:rPr>
        <w:t>Márcio José Gonçalves</w:t>
      </w:r>
    </w:p>
    <w:p w:rsidR="00BF4671" w:rsidRPr="00CF1689" w:rsidRDefault="00531F03" w:rsidP="00BF4671">
      <w:pPr>
        <w:jc w:val="right"/>
        <w:rPr>
          <w:rFonts w:ascii="Calibri" w:hAnsi="Calibri"/>
          <w:sz w:val="22"/>
          <w:szCs w:val="22"/>
        </w:rPr>
      </w:pPr>
      <w:r w:rsidRPr="00CF1689">
        <w:rPr>
          <w:rFonts w:ascii="Calibri" w:hAnsi="Calibri"/>
          <w:sz w:val="22"/>
          <w:szCs w:val="22"/>
        </w:rPr>
        <w:t xml:space="preserve">Assessor de Gabinete                        </w:t>
      </w:r>
      <w:r w:rsidR="00CF1689">
        <w:rPr>
          <w:rFonts w:ascii="Calibri" w:hAnsi="Calibri"/>
          <w:sz w:val="22"/>
          <w:szCs w:val="22"/>
        </w:rPr>
        <w:t xml:space="preserve">               </w:t>
      </w:r>
      <w:r w:rsidRPr="00CF1689">
        <w:rPr>
          <w:rFonts w:ascii="Calibri" w:hAnsi="Calibri"/>
          <w:sz w:val="22"/>
          <w:szCs w:val="22"/>
        </w:rPr>
        <w:t xml:space="preserve">         </w:t>
      </w:r>
      <w:r w:rsidR="00BF4671" w:rsidRPr="00CF1689">
        <w:rPr>
          <w:rFonts w:ascii="Calibri" w:hAnsi="Calibri"/>
          <w:sz w:val="22"/>
          <w:szCs w:val="22"/>
        </w:rPr>
        <w:t>Secretário de Obras e Serviços Municipais de Itajaí</w:t>
      </w:r>
    </w:p>
    <w:p w:rsidR="003C17D2" w:rsidRPr="001239BB" w:rsidRDefault="003C17D2" w:rsidP="001239BB">
      <w:pPr>
        <w:jc w:val="right"/>
        <w:rPr>
          <w:rFonts w:ascii="Calibri" w:hAnsi="Calibri"/>
          <w:sz w:val="24"/>
          <w:szCs w:val="24"/>
        </w:rPr>
      </w:pPr>
    </w:p>
    <w:sectPr w:rsidR="003C17D2" w:rsidRPr="001239BB" w:rsidSect="001239BB">
      <w:headerReference w:type="default" r:id="rId11"/>
      <w:footerReference w:type="default" r:id="rId12"/>
      <w:pgSz w:w="12240" w:h="15840"/>
      <w:pgMar w:top="1418" w:right="1701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02B" w:rsidRDefault="008B402B">
      <w:r>
        <w:separator/>
      </w:r>
    </w:p>
  </w:endnote>
  <w:endnote w:type="continuationSeparator" w:id="1">
    <w:p w:rsidR="008B402B" w:rsidRDefault="008B4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2B" w:rsidRPr="00D25306" w:rsidRDefault="007110B3" w:rsidP="00451546">
    <w:pPr>
      <w:pStyle w:val="Rodap"/>
      <w:jc w:val="right"/>
      <w:rPr>
        <w:rFonts w:ascii="Arial" w:hAnsi="Arial" w:cs="Arial"/>
        <w:b/>
        <w:color w:val="262626"/>
      </w:rPr>
    </w:pPr>
    <w:r w:rsidRPr="007110B3"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8B402B" w:rsidRPr="00D25306" w:rsidRDefault="008B402B" w:rsidP="00451546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>Secretaria de Obras e Serviços Municipais</w:t>
    </w:r>
  </w:p>
  <w:p w:rsidR="008B402B" w:rsidRPr="00D25306" w:rsidRDefault="008B402B" w:rsidP="00451546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8B402B" w:rsidRPr="00D25306" w:rsidRDefault="008B402B" w:rsidP="00451546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</w:p>
  <w:p w:rsidR="008B402B" w:rsidRPr="00D25306" w:rsidRDefault="008B402B" w:rsidP="00451546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Telefones: (47)3348-0202 - Fone/Fax (47) 3348-0303</w:t>
    </w:r>
  </w:p>
  <w:p w:rsidR="008B402B" w:rsidRDefault="008B402B">
    <w:pPr>
      <w:pStyle w:val="Rodap"/>
      <w:jc w:val="right"/>
      <w:rPr>
        <w:b/>
        <w:sz w:val="24"/>
        <w:szCs w:val="24"/>
      </w:rPr>
    </w:pPr>
    <w:r>
      <w:t xml:space="preserve">Página </w:t>
    </w:r>
    <w:r w:rsidR="007110B3">
      <w:rPr>
        <w:b/>
        <w:sz w:val="24"/>
        <w:szCs w:val="24"/>
      </w:rPr>
      <w:fldChar w:fldCharType="begin"/>
    </w:r>
    <w:r>
      <w:rPr>
        <w:b/>
      </w:rPr>
      <w:instrText>PAGE</w:instrText>
    </w:r>
    <w:r w:rsidR="007110B3">
      <w:rPr>
        <w:b/>
        <w:sz w:val="24"/>
        <w:szCs w:val="24"/>
      </w:rPr>
      <w:fldChar w:fldCharType="separate"/>
    </w:r>
    <w:r w:rsidR="006D57DE">
      <w:rPr>
        <w:b/>
        <w:noProof/>
      </w:rPr>
      <w:t>2</w:t>
    </w:r>
    <w:r w:rsidR="007110B3">
      <w:rPr>
        <w:b/>
        <w:sz w:val="24"/>
        <w:szCs w:val="24"/>
      </w:rPr>
      <w:fldChar w:fldCharType="end"/>
    </w:r>
    <w:r>
      <w:t xml:space="preserve"> de </w:t>
    </w:r>
    <w:r w:rsidR="007110B3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110B3">
      <w:rPr>
        <w:b/>
        <w:sz w:val="24"/>
        <w:szCs w:val="24"/>
      </w:rPr>
      <w:fldChar w:fldCharType="separate"/>
    </w:r>
    <w:r w:rsidR="006D57DE">
      <w:rPr>
        <w:b/>
        <w:noProof/>
      </w:rPr>
      <w:t>4</w:t>
    </w:r>
    <w:r w:rsidR="007110B3">
      <w:rPr>
        <w:b/>
        <w:sz w:val="24"/>
        <w:szCs w:val="24"/>
      </w:rPr>
      <w:fldChar w:fldCharType="end"/>
    </w:r>
  </w:p>
  <w:p w:rsidR="008B402B" w:rsidRDefault="008B402B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02B" w:rsidRDefault="008B402B">
      <w:r>
        <w:separator/>
      </w:r>
    </w:p>
  </w:footnote>
  <w:footnote w:type="continuationSeparator" w:id="1">
    <w:p w:rsidR="008B402B" w:rsidRDefault="008B4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2B" w:rsidRDefault="008B402B" w:rsidP="006A4346">
    <w:pPr>
      <w:pStyle w:val="Cabealho"/>
      <w:jc w:val="right"/>
      <w:rPr>
        <w:noProof/>
      </w:rPr>
    </w:pPr>
    <w:r>
      <w:rPr>
        <w:noProof/>
      </w:rPr>
      <w:drawing>
        <wp:inline distT="0" distB="0" distL="0" distR="0">
          <wp:extent cx="2505075" cy="847725"/>
          <wp:effectExtent l="19050" t="0" r="9525" b="0"/>
          <wp:docPr id="2" name="Imagem 2" descr="MUNICIPIO DE ITAJA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MUNICIPIO DE ITAJA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5973A61"/>
    <w:multiLevelType w:val="hybridMultilevel"/>
    <w:tmpl w:val="C900B3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D338D"/>
    <w:multiLevelType w:val="multilevel"/>
    <w:tmpl w:val="DB4453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C01BA"/>
    <w:multiLevelType w:val="hybridMultilevel"/>
    <w:tmpl w:val="30A0E29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2"/>
  </w:num>
  <w:num w:numId="8">
    <w:abstractNumId w:val="4"/>
  </w:num>
  <w:num w:numId="9">
    <w:abstractNumId w:val="1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pos w:val="sectEnd"/>
    <w:endnote w:id="0"/>
    <w:endnote w:id="1"/>
  </w:endnotePr>
  <w:compat/>
  <w:rsids>
    <w:rsidRoot w:val="001B5806"/>
    <w:rsid w:val="00004116"/>
    <w:rsid w:val="00006C2E"/>
    <w:rsid w:val="00010BDF"/>
    <w:rsid w:val="00012687"/>
    <w:rsid w:val="000208D9"/>
    <w:rsid w:val="000218C9"/>
    <w:rsid w:val="00024D44"/>
    <w:rsid w:val="00030A67"/>
    <w:rsid w:val="000400EB"/>
    <w:rsid w:val="000414BF"/>
    <w:rsid w:val="0004391A"/>
    <w:rsid w:val="00050949"/>
    <w:rsid w:val="00056AA2"/>
    <w:rsid w:val="000704B1"/>
    <w:rsid w:val="00071AB2"/>
    <w:rsid w:val="0007376B"/>
    <w:rsid w:val="00082B90"/>
    <w:rsid w:val="00085986"/>
    <w:rsid w:val="000A05C5"/>
    <w:rsid w:val="000A2E2F"/>
    <w:rsid w:val="000B3EA9"/>
    <w:rsid w:val="000B5F00"/>
    <w:rsid w:val="000C26B5"/>
    <w:rsid w:val="000C44C6"/>
    <w:rsid w:val="000C465D"/>
    <w:rsid w:val="000C53BF"/>
    <w:rsid w:val="000D10C3"/>
    <w:rsid w:val="000D470A"/>
    <w:rsid w:val="000E10C8"/>
    <w:rsid w:val="000E1D65"/>
    <w:rsid w:val="000E56A2"/>
    <w:rsid w:val="000E66B9"/>
    <w:rsid w:val="000F1D8E"/>
    <w:rsid w:val="000F593A"/>
    <w:rsid w:val="00104C95"/>
    <w:rsid w:val="00111C91"/>
    <w:rsid w:val="001239BB"/>
    <w:rsid w:val="0012722E"/>
    <w:rsid w:val="0013769A"/>
    <w:rsid w:val="00142558"/>
    <w:rsid w:val="00145E9A"/>
    <w:rsid w:val="00155F72"/>
    <w:rsid w:val="00160ABB"/>
    <w:rsid w:val="00161B3F"/>
    <w:rsid w:val="00162516"/>
    <w:rsid w:val="00163026"/>
    <w:rsid w:val="00163232"/>
    <w:rsid w:val="00163F86"/>
    <w:rsid w:val="00170185"/>
    <w:rsid w:val="001705A8"/>
    <w:rsid w:val="00180297"/>
    <w:rsid w:val="0018181F"/>
    <w:rsid w:val="00183DAD"/>
    <w:rsid w:val="0018457D"/>
    <w:rsid w:val="00185159"/>
    <w:rsid w:val="00186BB8"/>
    <w:rsid w:val="0019247D"/>
    <w:rsid w:val="00195F86"/>
    <w:rsid w:val="001A13B7"/>
    <w:rsid w:val="001B2049"/>
    <w:rsid w:val="001B5806"/>
    <w:rsid w:val="001B732E"/>
    <w:rsid w:val="001C0A38"/>
    <w:rsid w:val="001D3189"/>
    <w:rsid w:val="001D33D4"/>
    <w:rsid w:val="001D617B"/>
    <w:rsid w:val="001D7CAC"/>
    <w:rsid w:val="001E0E99"/>
    <w:rsid w:val="001E4A1C"/>
    <w:rsid w:val="001F392B"/>
    <w:rsid w:val="001F4212"/>
    <w:rsid w:val="001F6820"/>
    <w:rsid w:val="001F78D5"/>
    <w:rsid w:val="002012B0"/>
    <w:rsid w:val="0020215A"/>
    <w:rsid w:val="00215BCC"/>
    <w:rsid w:val="00224F37"/>
    <w:rsid w:val="00230A36"/>
    <w:rsid w:val="00237313"/>
    <w:rsid w:val="002374EA"/>
    <w:rsid w:val="00237BF8"/>
    <w:rsid w:val="002453D0"/>
    <w:rsid w:val="002471A9"/>
    <w:rsid w:val="00250848"/>
    <w:rsid w:val="0025536F"/>
    <w:rsid w:val="00255CD1"/>
    <w:rsid w:val="00271211"/>
    <w:rsid w:val="002761CA"/>
    <w:rsid w:val="00280197"/>
    <w:rsid w:val="0028259D"/>
    <w:rsid w:val="00294FA9"/>
    <w:rsid w:val="00297053"/>
    <w:rsid w:val="002A1D9B"/>
    <w:rsid w:val="002A43E7"/>
    <w:rsid w:val="002A6703"/>
    <w:rsid w:val="002A6CC4"/>
    <w:rsid w:val="002B1D44"/>
    <w:rsid w:val="002B39E2"/>
    <w:rsid w:val="002B6002"/>
    <w:rsid w:val="002C0675"/>
    <w:rsid w:val="002C1F78"/>
    <w:rsid w:val="002C4B77"/>
    <w:rsid w:val="002C70DC"/>
    <w:rsid w:val="002D09DB"/>
    <w:rsid w:val="002D5E96"/>
    <w:rsid w:val="002E06AC"/>
    <w:rsid w:val="002E7164"/>
    <w:rsid w:val="002F31E5"/>
    <w:rsid w:val="002F690A"/>
    <w:rsid w:val="00314DFE"/>
    <w:rsid w:val="00315985"/>
    <w:rsid w:val="0031792E"/>
    <w:rsid w:val="00323E36"/>
    <w:rsid w:val="0032551C"/>
    <w:rsid w:val="0032730C"/>
    <w:rsid w:val="003306D5"/>
    <w:rsid w:val="00345D96"/>
    <w:rsid w:val="0035059D"/>
    <w:rsid w:val="00354C18"/>
    <w:rsid w:val="003625BF"/>
    <w:rsid w:val="00365C49"/>
    <w:rsid w:val="00371348"/>
    <w:rsid w:val="00372778"/>
    <w:rsid w:val="00380F76"/>
    <w:rsid w:val="003855D6"/>
    <w:rsid w:val="00386964"/>
    <w:rsid w:val="00393C77"/>
    <w:rsid w:val="0039686A"/>
    <w:rsid w:val="0039767C"/>
    <w:rsid w:val="003A5DD1"/>
    <w:rsid w:val="003C17D2"/>
    <w:rsid w:val="003C259D"/>
    <w:rsid w:val="003E3F19"/>
    <w:rsid w:val="003F12E7"/>
    <w:rsid w:val="003F5869"/>
    <w:rsid w:val="003F7725"/>
    <w:rsid w:val="00400114"/>
    <w:rsid w:val="0040745A"/>
    <w:rsid w:val="004076D1"/>
    <w:rsid w:val="00410718"/>
    <w:rsid w:val="004125F4"/>
    <w:rsid w:val="004127BF"/>
    <w:rsid w:val="00412BB7"/>
    <w:rsid w:val="00420FA1"/>
    <w:rsid w:val="00424ECF"/>
    <w:rsid w:val="004365C3"/>
    <w:rsid w:val="00451546"/>
    <w:rsid w:val="00455093"/>
    <w:rsid w:val="00455BE0"/>
    <w:rsid w:val="0045729F"/>
    <w:rsid w:val="00460301"/>
    <w:rsid w:val="0046141B"/>
    <w:rsid w:val="0046250F"/>
    <w:rsid w:val="004848A2"/>
    <w:rsid w:val="004874DB"/>
    <w:rsid w:val="00496024"/>
    <w:rsid w:val="00496A9A"/>
    <w:rsid w:val="00497941"/>
    <w:rsid w:val="004A1037"/>
    <w:rsid w:val="004A6C87"/>
    <w:rsid w:val="004B60C4"/>
    <w:rsid w:val="004D5051"/>
    <w:rsid w:val="004D50EC"/>
    <w:rsid w:val="004E5CEC"/>
    <w:rsid w:val="004F070A"/>
    <w:rsid w:val="004F0997"/>
    <w:rsid w:val="004F6799"/>
    <w:rsid w:val="00502D06"/>
    <w:rsid w:val="00504742"/>
    <w:rsid w:val="00510EA7"/>
    <w:rsid w:val="00524738"/>
    <w:rsid w:val="00526855"/>
    <w:rsid w:val="00526C80"/>
    <w:rsid w:val="00526DB2"/>
    <w:rsid w:val="00531F03"/>
    <w:rsid w:val="0053761D"/>
    <w:rsid w:val="00537B3A"/>
    <w:rsid w:val="00541566"/>
    <w:rsid w:val="0055025D"/>
    <w:rsid w:val="005532DC"/>
    <w:rsid w:val="00555196"/>
    <w:rsid w:val="00556C67"/>
    <w:rsid w:val="00562F70"/>
    <w:rsid w:val="00564B87"/>
    <w:rsid w:val="00565CF9"/>
    <w:rsid w:val="005777BE"/>
    <w:rsid w:val="00581CF2"/>
    <w:rsid w:val="00587741"/>
    <w:rsid w:val="00587942"/>
    <w:rsid w:val="00591183"/>
    <w:rsid w:val="0059393D"/>
    <w:rsid w:val="005953E7"/>
    <w:rsid w:val="005A2E6E"/>
    <w:rsid w:val="005C03AC"/>
    <w:rsid w:val="005C2C01"/>
    <w:rsid w:val="005D4934"/>
    <w:rsid w:val="005D74F7"/>
    <w:rsid w:val="005E2DAD"/>
    <w:rsid w:val="005E5E05"/>
    <w:rsid w:val="005F315A"/>
    <w:rsid w:val="005F7807"/>
    <w:rsid w:val="005F7958"/>
    <w:rsid w:val="00600563"/>
    <w:rsid w:val="00603F6C"/>
    <w:rsid w:val="00605C58"/>
    <w:rsid w:val="006068E2"/>
    <w:rsid w:val="006071B8"/>
    <w:rsid w:val="00607EA4"/>
    <w:rsid w:val="0061650F"/>
    <w:rsid w:val="006217F9"/>
    <w:rsid w:val="00621AE4"/>
    <w:rsid w:val="00632F52"/>
    <w:rsid w:val="0064593B"/>
    <w:rsid w:val="0065230F"/>
    <w:rsid w:val="00652723"/>
    <w:rsid w:val="0066165C"/>
    <w:rsid w:val="00661DBD"/>
    <w:rsid w:val="00663305"/>
    <w:rsid w:val="00666FA3"/>
    <w:rsid w:val="00676A81"/>
    <w:rsid w:val="006869B8"/>
    <w:rsid w:val="006966CE"/>
    <w:rsid w:val="006A0BFD"/>
    <w:rsid w:val="006A294C"/>
    <w:rsid w:val="006A4346"/>
    <w:rsid w:val="006B1C2B"/>
    <w:rsid w:val="006B22D4"/>
    <w:rsid w:val="006B346A"/>
    <w:rsid w:val="006B37C6"/>
    <w:rsid w:val="006C0770"/>
    <w:rsid w:val="006C114F"/>
    <w:rsid w:val="006C21FC"/>
    <w:rsid w:val="006C30C8"/>
    <w:rsid w:val="006C5D60"/>
    <w:rsid w:val="006D03A1"/>
    <w:rsid w:val="006D107C"/>
    <w:rsid w:val="006D3BA5"/>
    <w:rsid w:val="006D57DE"/>
    <w:rsid w:val="006E34AF"/>
    <w:rsid w:val="006E59A8"/>
    <w:rsid w:val="006F180E"/>
    <w:rsid w:val="006F2504"/>
    <w:rsid w:val="006F539F"/>
    <w:rsid w:val="006F5D02"/>
    <w:rsid w:val="0070457B"/>
    <w:rsid w:val="00706423"/>
    <w:rsid w:val="007110B3"/>
    <w:rsid w:val="00711A60"/>
    <w:rsid w:val="00711C05"/>
    <w:rsid w:val="007201AE"/>
    <w:rsid w:val="00720251"/>
    <w:rsid w:val="00726BB4"/>
    <w:rsid w:val="00726F5F"/>
    <w:rsid w:val="0072729F"/>
    <w:rsid w:val="00730EAB"/>
    <w:rsid w:val="00731923"/>
    <w:rsid w:val="00734177"/>
    <w:rsid w:val="00737DCB"/>
    <w:rsid w:val="00745A3A"/>
    <w:rsid w:val="00746FD9"/>
    <w:rsid w:val="0075484B"/>
    <w:rsid w:val="00754C96"/>
    <w:rsid w:val="00770860"/>
    <w:rsid w:val="00771156"/>
    <w:rsid w:val="007719BE"/>
    <w:rsid w:val="0077216B"/>
    <w:rsid w:val="00774ECE"/>
    <w:rsid w:val="00776D40"/>
    <w:rsid w:val="00781128"/>
    <w:rsid w:val="007824C9"/>
    <w:rsid w:val="007847C1"/>
    <w:rsid w:val="00795825"/>
    <w:rsid w:val="00797A35"/>
    <w:rsid w:val="007B2576"/>
    <w:rsid w:val="007B4181"/>
    <w:rsid w:val="007B59BD"/>
    <w:rsid w:val="007C2B4D"/>
    <w:rsid w:val="007C3572"/>
    <w:rsid w:val="007C5AF3"/>
    <w:rsid w:val="007C5FFC"/>
    <w:rsid w:val="007D3BF2"/>
    <w:rsid w:val="007D71A0"/>
    <w:rsid w:val="007E7C29"/>
    <w:rsid w:val="007F5F7C"/>
    <w:rsid w:val="0080490A"/>
    <w:rsid w:val="0080768D"/>
    <w:rsid w:val="00812BF6"/>
    <w:rsid w:val="00814219"/>
    <w:rsid w:val="00815347"/>
    <w:rsid w:val="00816BD8"/>
    <w:rsid w:val="00820B61"/>
    <w:rsid w:val="00822090"/>
    <w:rsid w:val="00823FFA"/>
    <w:rsid w:val="00853D45"/>
    <w:rsid w:val="00866629"/>
    <w:rsid w:val="00867DC5"/>
    <w:rsid w:val="00871231"/>
    <w:rsid w:val="0087664C"/>
    <w:rsid w:val="008809EC"/>
    <w:rsid w:val="008813C2"/>
    <w:rsid w:val="00893AC9"/>
    <w:rsid w:val="008A3BC1"/>
    <w:rsid w:val="008A75A2"/>
    <w:rsid w:val="008B3931"/>
    <w:rsid w:val="008B402B"/>
    <w:rsid w:val="008B5385"/>
    <w:rsid w:val="008C48D8"/>
    <w:rsid w:val="008C5AC3"/>
    <w:rsid w:val="008D0FAB"/>
    <w:rsid w:val="008D16AE"/>
    <w:rsid w:val="008D391B"/>
    <w:rsid w:val="008D433F"/>
    <w:rsid w:val="008D475C"/>
    <w:rsid w:val="008D5670"/>
    <w:rsid w:val="008E603C"/>
    <w:rsid w:val="00901FA5"/>
    <w:rsid w:val="0091140A"/>
    <w:rsid w:val="00912E01"/>
    <w:rsid w:val="00930F3C"/>
    <w:rsid w:val="0093222C"/>
    <w:rsid w:val="00934186"/>
    <w:rsid w:val="0093599B"/>
    <w:rsid w:val="00940C59"/>
    <w:rsid w:val="00941690"/>
    <w:rsid w:val="00942655"/>
    <w:rsid w:val="009502CD"/>
    <w:rsid w:val="009555CA"/>
    <w:rsid w:val="00955E98"/>
    <w:rsid w:val="00960DDE"/>
    <w:rsid w:val="00967F9F"/>
    <w:rsid w:val="0097774C"/>
    <w:rsid w:val="0098102B"/>
    <w:rsid w:val="00983C20"/>
    <w:rsid w:val="00984596"/>
    <w:rsid w:val="00984989"/>
    <w:rsid w:val="0098724A"/>
    <w:rsid w:val="0099086C"/>
    <w:rsid w:val="00990C6D"/>
    <w:rsid w:val="009969A4"/>
    <w:rsid w:val="009A03CC"/>
    <w:rsid w:val="009A2C1C"/>
    <w:rsid w:val="009A6F17"/>
    <w:rsid w:val="009B013D"/>
    <w:rsid w:val="009B4607"/>
    <w:rsid w:val="009B7806"/>
    <w:rsid w:val="009C1B00"/>
    <w:rsid w:val="009C299F"/>
    <w:rsid w:val="009C2AA8"/>
    <w:rsid w:val="009C31C4"/>
    <w:rsid w:val="009C717D"/>
    <w:rsid w:val="009D4F1B"/>
    <w:rsid w:val="009D5F6A"/>
    <w:rsid w:val="009E3EB7"/>
    <w:rsid w:val="009E7605"/>
    <w:rsid w:val="009E7A3C"/>
    <w:rsid w:val="009F06C9"/>
    <w:rsid w:val="009F0BB7"/>
    <w:rsid w:val="009F4746"/>
    <w:rsid w:val="00A00B65"/>
    <w:rsid w:val="00A00E5D"/>
    <w:rsid w:val="00A01BAB"/>
    <w:rsid w:val="00A023DB"/>
    <w:rsid w:val="00A03941"/>
    <w:rsid w:val="00A1339E"/>
    <w:rsid w:val="00A15ED9"/>
    <w:rsid w:val="00A16041"/>
    <w:rsid w:val="00A22D86"/>
    <w:rsid w:val="00A25916"/>
    <w:rsid w:val="00A26874"/>
    <w:rsid w:val="00A338C0"/>
    <w:rsid w:val="00A36494"/>
    <w:rsid w:val="00A41FD7"/>
    <w:rsid w:val="00A426EF"/>
    <w:rsid w:val="00A43825"/>
    <w:rsid w:val="00A46B28"/>
    <w:rsid w:val="00A46F92"/>
    <w:rsid w:val="00A46FC8"/>
    <w:rsid w:val="00A554C0"/>
    <w:rsid w:val="00A56B9C"/>
    <w:rsid w:val="00A57E23"/>
    <w:rsid w:val="00A6005A"/>
    <w:rsid w:val="00A620AA"/>
    <w:rsid w:val="00A623AE"/>
    <w:rsid w:val="00A721A2"/>
    <w:rsid w:val="00A75692"/>
    <w:rsid w:val="00A759E2"/>
    <w:rsid w:val="00A75D2C"/>
    <w:rsid w:val="00A84F61"/>
    <w:rsid w:val="00A9607A"/>
    <w:rsid w:val="00A9729B"/>
    <w:rsid w:val="00A97FB2"/>
    <w:rsid w:val="00AA257C"/>
    <w:rsid w:val="00AA2B56"/>
    <w:rsid w:val="00AA73CB"/>
    <w:rsid w:val="00AA792C"/>
    <w:rsid w:val="00AB1B02"/>
    <w:rsid w:val="00AB2CCC"/>
    <w:rsid w:val="00AC7632"/>
    <w:rsid w:val="00AD0090"/>
    <w:rsid w:val="00AD1AE4"/>
    <w:rsid w:val="00AD2A6C"/>
    <w:rsid w:val="00AD474B"/>
    <w:rsid w:val="00AE4573"/>
    <w:rsid w:val="00AF343F"/>
    <w:rsid w:val="00AF4234"/>
    <w:rsid w:val="00AF6444"/>
    <w:rsid w:val="00AF664E"/>
    <w:rsid w:val="00B04BC6"/>
    <w:rsid w:val="00B050CE"/>
    <w:rsid w:val="00B076BF"/>
    <w:rsid w:val="00B11C15"/>
    <w:rsid w:val="00B1706E"/>
    <w:rsid w:val="00B23D48"/>
    <w:rsid w:val="00B24998"/>
    <w:rsid w:val="00B31780"/>
    <w:rsid w:val="00B36DC1"/>
    <w:rsid w:val="00B3736B"/>
    <w:rsid w:val="00B47AC6"/>
    <w:rsid w:val="00B51B52"/>
    <w:rsid w:val="00B54C0B"/>
    <w:rsid w:val="00B63661"/>
    <w:rsid w:val="00B640A1"/>
    <w:rsid w:val="00B71028"/>
    <w:rsid w:val="00B73E73"/>
    <w:rsid w:val="00B84703"/>
    <w:rsid w:val="00B867F7"/>
    <w:rsid w:val="00B86C57"/>
    <w:rsid w:val="00B90672"/>
    <w:rsid w:val="00B9285E"/>
    <w:rsid w:val="00B93D26"/>
    <w:rsid w:val="00BA1736"/>
    <w:rsid w:val="00BA3B2B"/>
    <w:rsid w:val="00BD0818"/>
    <w:rsid w:val="00BD292F"/>
    <w:rsid w:val="00BD73C2"/>
    <w:rsid w:val="00BE0BC4"/>
    <w:rsid w:val="00BE44A3"/>
    <w:rsid w:val="00BE7784"/>
    <w:rsid w:val="00BF10B5"/>
    <w:rsid w:val="00BF168C"/>
    <w:rsid w:val="00BF4671"/>
    <w:rsid w:val="00BF4B84"/>
    <w:rsid w:val="00C00F0A"/>
    <w:rsid w:val="00C06BA7"/>
    <w:rsid w:val="00C11333"/>
    <w:rsid w:val="00C178ED"/>
    <w:rsid w:val="00C24FFB"/>
    <w:rsid w:val="00C3282F"/>
    <w:rsid w:val="00C32B54"/>
    <w:rsid w:val="00C334F0"/>
    <w:rsid w:val="00C348AC"/>
    <w:rsid w:val="00C35F7A"/>
    <w:rsid w:val="00C454DF"/>
    <w:rsid w:val="00C47C53"/>
    <w:rsid w:val="00C54838"/>
    <w:rsid w:val="00C616D4"/>
    <w:rsid w:val="00C714D1"/>
    <w:rsid w:val="00C721E9"/>
    <w:rsid w:val="00C76417"/>
    <w:rsid w:val="00C91068"/>
    <w:rsid w:val="00C93B85"/>
    <w:rsid w:val="00CB0AE7"/>
    <w:rsid w:val="00CC1BAA"/>
    <w:rsid w:val="00CC4527"/>
    <w:rsid w:val="00CC51C4"/>
    <w:rsid w:val="00CC649A"/>
    <w:rsid w:val="00CD0EF4"/>
    <w:rsid w:val="00CD12BB"/>
    <w:rsid w:val="00CD30CE"/>
    <w:rsid w:val="00CD64EE"/>
    <w:rsid w:val="00CE0C22"/>
    <w:rsid w:val="00CE3295"/>
    <w:rsid w:val="00CE6D6D"/>
    <w:rsid w:val="00CF076E"/>
    <w:rsid w:val="00CF1689"/>
    <w:rsid w:val="00CF1942"/>
    <w:rsid w:val="00CF344C"/>
    <w:rsid w:val="00CF5A70"/>
    <w:rsid w:val="00CF6A4D"/>
    <w:rsid w:val="00CF72BE"/>
    <w:rsid w:val="00D01D67"/>
    <w:rsid w:val="00D02278"/>
    <w:rsid w:val="00D078E7"/>
    <w:rsid w:val="00D120CE"/>
    <w:rsid w:val="00D120FF"/>
    <w:rsid w:val="00D25201"/>
    <w:rsid w:val="00D2659E"/>
    <w:rsid w:val="00D33C44"/>
    <w:rsid w:val="00D34344"/>
    <w:rsid w:val="00D3523F"/>
    <w:rsid w:val="00D35B20"/>
    <w:rsid w:val="00D40A25"/>
    <w:rsid w:val="00D66FEB"/>
    <w:rsid w:val="00D703D7"/>
    <w:rsid w:val="00D82C9B"/>
    <w:rsid w:val="00D82E1F"/>
    <w:rsid w:val="00D86279"/>
    <w:rsid w:val="00D934D9"/>
    <w:rsid w:val="00D94333"/>
    <w:rsid w:val="00D9787D"/>
    <w:rsid w:val="00DB6E2D"/>
    <w:rsid w:val="00DD5CF3"/>
    <w:rsid w:val="00DE0878"/>
    <w:rsid w:val="00DE2734"/>
    <w:rsid w:val="00DE40F5"/>
    <w:rsid w:val="00DE4F81"/>
    <w:rsid w:val="00DE51FE"/>
    <w:rsid w:val="00E054BF"/>
    <w:rsid w:val="00E1000D"/>
    <w:rsid w:val="00E156E0"/>
    <w:rsid w:val="00E16985"/>
    <w:rsid w:val="00E17108"/>
    <w:rsid w:val="00E31E5C"/>
    <w:rsid w:val="00E35E1C"/>
    <w:rsid w:val="00E44F69"/>
    <w:rsid w:val="00E50649"/>
    <w:rsid w:val="00E5319C"/>
    <w:rsid w:val="00E5484C"/>
    <w:rsid w:val="00E54B11"/>
    <w:rsid w:val="00E57E84"/>
    <w:rsid w:val="00E6266C"/>
    <w:rsid w:val="00E67A65"/>
    <w:rsid w:val="00E743EE"/>
    <w:rsid w:val="00E77001"/>
    <w:rsid w:val="00E91799"/>
    <w:rsid w:val="00E96AF9"/>
    <w:rsid w:val="00EA33D9"/>
    <w:rsid w:val="00EB2607"/>
    <w:rsid w:val="00EB2D1C"/>
    <w:rsid w:val="00EC0619"/>
    <w:rsid w:val="00EC09BA"/>
    <w:rsid w:val="00EC229E"/>
    <w:rsid w:val="00EC4AC8"/>
    <w:rsid w:val="00EC4EBA"/>
    <w:rsid w:val="00ED350C"/>
    <w:rsid w:val="00ED4339"/>
    <w:rsid w:val="00ED4E76"/>
    <w:rsid w:val="00ED5404"/>
    <w:rsid w:val="00EE2344"/>
    <w:rsid w:val="00EE6D18"/>
    <w:rsid w:val="00EF7B86"/>
    <w:rsid w:val="00F05069"/>
    <w:rsid w:val="00F0745F"/>
    <w:rsid w:val="00F13CEF"/>
    <w:rsid w:val="00F2334C"/>
    <w:rsid w:val="00F30DD8"/>
    <w:rsid w:val="00F37B21"/>
    <w:rsid w:val="00F37DBA"/>
    <w:rsid w:val="00F43C02"/>
    <w:rsid w:val="00F55379"/>
    <w:rsid w:val="00F55B09"/>
    <w:rsid w:val="00F6135C"/>
    <w:rsid w:val="00F62779"/>
    <w:rsid w:val="00F63409"/>
    <w:rsid w:val="00F6654E"/>
    <w:rsid w:val="00F74B80"/>
    <w:rsid w:val="00F83ACF"/>
    <w:rsid w:val="00F91336"/>
    <w:rsid w:val="00F934E4"/>
    <w:rsid w:val="00F97200"/>
    <w:rsid w:val="00FA5F21"/>
    <w:rsid w:val="00FB4113"/>
    <w:rsid w:val="00FC27C8"/>
    <w:rsid w:val="00FC32EA"/>
    <w:rsid w:val="00FC4D74"/>
    <w:rsid w:val="00FC5799"/>
    <w:rsid w:val="00FC6421"/>
    <w:rsid w:val="00FD562A"/>
    <w:rsid w:val="00FD5ED9"/>
    <w:rsid w:val="00FF0AE5"/>
    <w:rsid w:val="00FF0CAF"/>
    <w:rsid w:val="00FF395C"/>
    <w:rsid w:val="00FF61C6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9D4F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80197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6F539F"/>
  </w:style>
  <w:style w:type="character" w:customStyle="1" w:styleId="TextodenotaderodapChar">
    <w:name w:val="Texto de nota de rodapé Char"/>
    <w:basedOn w:val="Fontepargpadro"/>
    <w:link w:val="Textodenotaderodap"/>
    <w:rsid w:val="006F539F"/>
  </w:style>
  <w:style w:type="character" w:styleId="Refdenotaderodap">
    <w:name w:val="footnote reference"/>
    <w:basedOn w:val="Fontepargpadro"/>
    <w:rsid w:val="006F539F"/>
    <w:rPr>
      <w:vertAlign w:val="superscript"/>
    </w:rPr>
  </w:style>
  <w:style w:type="paragraph" w:styleId="Textodenotadefim">
    <w:name w:val="endnote text"/>
    <w:basedOn w:val="Normal"/>
    <w:link w:val="TextodenotadefimChar"/>
    <w:rsid w:val="006F539F"/>
  </w:style>
  <w:style w:type="character" w:customStyle="1" w:styleId="TextodenotadefimChar">
    <w:name w:val="Texto de nota de fim Char"/>
    <w:basedOn w:val="Fontepargpadro"/>
    <w:link w:val="Textodenotadefim"/>
    <w:rsid w:val="006F539F"/>
  </w:style>
  <w:style w:type="character" w:styleId="Refdenotadefim">
    <w:name w:val="endnote reference"/>
    <w:basedOn w:val="Fontepargpadro"/>
    <w:rsid w:val="006F539F"/>
    <w:rPr>
      <w:vertAlign w:val="superscript"/>
    </w:rPr>
  </w:style>
  <w:style w:type="character" w:customStyle="1" w:styleId="apple-converted-space">
    <w:name w:val="apple-converted-space"/>
    <w:basedOn w:val="Fontepargpadro"/>
    <w:rsid w:val="001D3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9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videnciasocial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ixa.gov.b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ef.sc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gfn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4</Pages>
  <Words>1115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8045</CharactersWithSpaces>
  <SharedDoc>false</SharedDoc>
  <HLinks>
    <vt:vector size="24" baseType="variant"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2097194</vt:i4>
      </vt:variant>
      <vt:variant>
        <vt:i4>6</vt:i4>
      </vt:variant>
      <vt:variant>
        <vt:i4>0</vt:i4>
      </vt:variant>
      <vt:variant>
        <vt:i4>5</vt:i4>
      </vt:variant>
      <vt:variant>
        <vt:lpwstr>http://www.pgfn.gov.br/</vt:lpwstr>
      </vt:variant>
      <vt:variant>
        <vt:lpwstr/>
      </vt:variant>
      <vt:variant>
        <vt:i4>393307</vt:i4>
      </vt:variant>
      <vt:variant>
        <vt:i4>3</vt:i4>
      </vt:variant>
      <vt:variant>
        <vt:i4>0</vt:i4>
      </vt:variant>
      <vt:variant>
        <vt:i4>5</vt:i4>
      </vt:variant>
      <vt:variant>
        <vt:lpwstr>http://www.previdenciasocial.gov.br/</vt:lpwstr>
      </vt:variant>
      <vt:variant>
        <vt:lpwstr/>
      </vt:variant>
      <vt:variant>
        <vt:i4>1835092</vt:i4>
      </vt:variant>
      <vt:variant>
        <vt:i4>0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kreusch.julian</cp:lastModifiedBy>
  <cp:revision>11</cp:revision>
  <cp:lastPrinted>2018-01-19T15:03:00Z</cp:lastPrinted>
  <dcterms:created xsi:type="dcterms:W3CDTF">2018-01-05T10:55:00Z</dcterms:created>
  <dcterms:modified xsi:type="dcterms:W3CDTF">2018-01-19T15:03:00Z</dcterms:modified>
</cp:coreProperties>
</file>